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6A8D" w14:textId="5FA25208" w:rsidR="00042681" w:rsidRDefault="007A564E" w:rsidP="00502FD3">
      <w:pPr>
        <w:spacing w:line="276" w:lineRule="auto"/>
        <w:jc w:val="center"/>
      </w:pPr>
      <w:r>
        <w:rPr>
          <w:noProof/>
        </w:rPr>
        <mc:AlternateContent>
          <mc:Choice Requires="wps">
            <w:drawing>
              <wp:anchor distT="45720" distB="45720" distL="114300" distR="114300" simplePos="0" relativeHeight="251660288" behindDoc="0" locked="0" layoutInCell="1" allowOverlap="1" wp14:anchorId="75E79C7D" wp14:editId="6FFBBD1B">
                <wp:simplePos x="0" y="0"/>
                <wp:positionH relativeFrom="column">
                  <wp:posOffset>-321945</wp:posOffset>
                </wp:positionH>
                <wp:positionV relativeFrom="paragraph">
                  <wp:posOffset>-732155</wp:posOffset>
                </wp:positionV>
                <wp:extent cx="3492500" cy="111696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116965"/>
                        </a:xfrm>
                        <a:prstGeom prst="rect">
                          <a:avLst/>
                        </a:prstGeom>
                        <a:solidFill>
                          <a:srgbClr val="FFFFFF"/>
                        </a:solidFill>
                        <a:ln w="9525">
                          <a:noFill/>
                          <a:miter lim="800000"/>
                          <a:headEnd/>
                          <a:tailEnd/>
                        </a:ln>
                      </wps:spPr>
                      <wps:txbx>
                        <w:txbxContent>
                          <w:p w14:paraId="20D67AB0" w14:textId="06E0BE37" w:rsidR="00DA6DC3" w:rsidRPr="00871570" w:rsidRDefault="00F92FC0" w:rsidP="00343CC8">
                            <w:pPr>
                              <w:rPr>
                                <w:rFonts w:cstheme="minorHAnsi"/>
                                <w:b/>
                                <w:bCs/>
                                <w:i/>
                                <w:iCs/>
                                <w:color w:val="7030A0"/>
                                <w:sz w:val="170"/>
                                <w:szCs w:val="170"/>
                              </w:rPr>
                            </w:pPr>
                            <w:r w:rsidRPr="00871570">
                              <w:rPr>
                                <w:rFonts w:cstheme="minorHAnsi"/>
                                <w:b/>
                                <w:bCs/>
                                <w:sz w:val="170"/>
                                <w:szCs w:val="170"/>
                              </w:rPr>
                              <w:t>L’</w:t>
                            </w:r>
                            <w:r w:rsidR="00343CC8" w:rsidRPr="00871570">
                              <w:rPr>
                                <w:rFonts w:cstheme="minorHAnsi"/>
                                <w:b/>
                                <w:bCs/>
                                <w:sz w:val="170"/>
                                <w:szCs w:val="170"/>
                              </w:rPr>
                              <w:t>INFO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E79C7D" id="_x0000_t202" coordsize="21600,21600" o:spt="202" path="m,l,21600r21600,l21600,xe">
                <v:stroke joinstyle="miter"/>
                <v:path gradientshapeok="t" o:connecttype="rect"/>
              </v:shapetype>
              <v:shape id="Zone de texte 2" o:spid="_x0000_s1026" type="#_x0000_t202" style="position:absolute;left:0;text-align:left;margin-left:-25.35pt;margin-top:-57.65pt;width:275pt;height:8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" stroked="f">
                <v:textbox style="mso-fit-shape-to-text:t">
                  <w:txbxContent>
                    <w:p w14:paraId="20D67AB0" w14:textId="06E0BE37" w:rsidR="00DA6DC3" w:rsidRPr="00871570" w:rsidRDefault="00F92FC0" w:rsidP="00343CC8">
                      <w:pPr>
                        <w:rPr>
                          <w:rFonts w:cstheme="minorHAnsi"/>
                          <w:b/>
                          <w:bCs/>
                          <w:i/>
                          <w:iCs/>
                          <w:color w:val="7030A0"/>
                          <w:sz w:val="170"/>
                          <w:szCs w:val="170"/>
                        </w:rPr>
                      </w:pPr>
                      <w:r w:rsidRPr="00871570">
                        <w:rPr>
                          <w:rFonts w:cstheme="minorHAnsi"/>
                          <w:b/>
                          <w:bCs/>
                          <w:sz w:val="170"/>
                          <w:szCs w:val="170"/>
                        </w:rPr>
                        <w:t>L’</w:t>
                      </w:r>
                      <w:r w:rsidR="00343CC8" w:rsidRPr="00871570">
                        <w:rPr>
                          <w:rFonts w:cstheme="minorHAnsi"/>
                          <w:b/>
                          <w:bCs/>
                          <w:sz w:val="170"/>
                          <w:szCs w:val="170"/>
                        </w:rPr>
                        <w:t>INFO</w:t>
                      </w:r>
                    </w:p>
                  </w:txbxContent>
                </v:textbox>
              </v:shape>
            </w:pict>
          </mc:Fallback>
        </mc:AlternateContent>
      </w:r>
      <w:r>
        <w:rPr>
          <w:noProof/>
        </w:rPr>
        <w:drawing>
          <wp:anchor distT="0" distB="0" distL="114300" distR="114300" simplePos="0" relativeHeight="251662336" behindDoc="0" locked="0" layoutInCell="1" allowOverlap="1" wp14:anchorId="31D6CDD1" wp14:editId="6A41F3D9">
            <wp:simplePos x="0" y="0"/>
            <wp:positionH relativeFrom="column">
              <wp:posOffset>4866005</wp:posOffset>
            </wp:positionH>
            <wp:positionV relativeFrom="paragraph">
              <wp:posOffset>-633095</wp:posOffset>
            </wp:positionV>
            <wp:extent cx="1287072" cy="141732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extLst>
                        <a:ext uri="{28A0092B-C50C-407E-A947-70E740481C1C}">
                          <a14:useLocalDpi xmlns:a14="http://schemas.microsoft.com/office/drawing/2010/main" val="0"/>
                        </a:ext>
                      </a:extLst>
                    </a:blip>
                    <a:srcRect l="-1" r="61592" b="-402"/>
                    <a:stretch/>
                  </pic:blipFill>
                  <pic:spPr bwMode="auto">
                    <a:xfrm>
                      <a:off x="0" y="0"/>
                      <a:ext cx="1287072" cy="1417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207C8201" wp14:editId="6CDAD1AB">
            <wp:simplePos x="0" y="0"/>
            <wp:positionH relativeFrom="column">
              <wp:posOffset>2840355</wp:posOffset>
            </wp:positionH>
            <wp:positionV relativeFrom="paragraph">
              <wp:posOffset>-1134593</wp:posOffset>
            </wp:positionV>
            <wp:extent cx="3438190" cy="1737995"/>
            <wp:effectExtent l="0" t="0" r="0" b="0"/>
            <wp:wrapNone/>
            <wp:docPr id="22" name="Image 22" descr="Logo de l'AP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Logo de l'APHV"/>
                    <pic:cNvPicPr/>
                  </pic:nvPicPr>
                  <pic:blipFill rotWithShape="1">
                    <a:blip r:embed="rId9" cstate="print">
                      <a:extLst>
                        <a:ext uri="{28A0092B-C50C-407E-A947-70E740481C1C}">
                          <a14:useLocalDpi xmlns:a14="http://schemas.microsoft.com/office/drawing/2010/main" val="0"/>
                        </a:ext>
                      </a:extLst>
                    </a:blip>
                    <a:srcRect l="38107" t="1441" r="1451" b="26031"/>
                    <a:stretch/>
                  </pic:blipFill>
                  <pic:spPr bwMode="auto">
                    <a:xfrm>
                      <a:off x="0" y="0"/>
                      <a:ext cx="3438190" cy="173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BB50A" w14:textId="0484F101" w:rsidR="00DA6DC3" w:rsidRDefault="00871570" w:rsidP="00502FD3">
      <w:pPr>
        <w:spacing w:line="276" w:lineRule="auto"/>
      </w:pPr>
      <w:r>
        <w:rPr>
          <w:noProof/>
        </w:rPr>
        <mc:AlternateContent>
          <mc:Choice Requires="wps">
            <w:drawing>
              <wp:anchor distT="0" distB="0" distL="114300" distR="114300" simplePos="0" relativeHeight="251661312" behindDoc="0" locked="0" layoutInCell="1" allowOverlap="1" wp14:anchorId="2BAF1DA5" wp14:editId="585C17C7">
                <wp:simplePos x="0" y="0"/>
                <wp:positionH relativeFrom="column">
                  <wp:posOffset>-1102995</wp:posOffset>
                </wp:positionH>
                <wp:positionV relativeFrom="paragraph">
                  <wp:posOffset>376555</wp:posOffset>
                </wp:positionV>
                <wp:extent cx="8356600" cy="0"/>
                <wp:effectExtent l="0" t="19050" r="25400" b="19050"/>
                <wp:wrapNone/>
                <wp:docPr id="2" name="Connecteur droit 2"/>
                <wp:cNvGraphicFramePr/>
                <a:graphic xmlns:a="http://schemas.openxmlformats.org/drawingml/2006/main">
                  <a:graphicData uri="http://schemas.microsoft.com/office/word/2010/wordprocessingShape">
                    <wps:wsp>
                      <wps:cNvCnPr/>
                      <wps:spPr>
                        <a:xfrm>
                          <a:off x="0" y="0"/>
                          <a:ext cx="8356600" cy="0"/>
                        </a:xfrm>
                        <a:prstGeom prst="line">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4D481F"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85pt,29.65pt" to="571.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" strokecolor="gray [1629]" strokeweight="3pt">
                <v:stroke joinstyle="miter"/>
              </v:line>
            </w:pict>
          </mc:Fallback>
        </mc:AlternateContent>
      </w:r>
    </w:p>
    <w:p w14:paraId="2F55B020" w14:textId="7910C5DD" w:rsidR="00DA6DC3" w:rsidRDefault="00871570" w:rsidP="00502FD3">
      <w:pPr>
        <w:spacing w:line="276" w:lineRule="auto"/>
      </w:pPr>
      <w:r>
        <w:rPr>
          <w:noProof/>
        </w:rPr>
        <mc:AlternateContent>
          <mc:Choice Requires="wps">
            <w:drawing>
              <wp:anchor distT="45720" distB="45720" distL="114300" distR="114300" simplePos="0" relativeHeight="251691008" behindDoc="0" locked="0" layoutInCell="1" allowOverlap="1" wp14:anchorId="60546EDD" wp14:editId="3E59C9A0">
                <wp:simplePos x="0" y="0"/>
                <wp:positionH relativeFrom="column">
                  <wp:posOffset>-728345</wp:posOffset>
                </wp:positionH>
                <wp:positionV relativeFrom="paragraph">
                  <wp:posOffset>147955</wp:posOffset>
                </wp:positionV>
                <wp:extent cx="7366000" cy="1404620"/>
                <wp:effectExtent l="0" t="0" r="6350" b="698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0" cy="1404620"/>
                        </a:xfrm>
                        <a:prstGeom prst="rect">
                          <a:avLst/>
                        </a:prstGeom>
                        <a:solidFill>
                          <a:srgbClr val="FFFFFF"/>
                        </a:solidFill>
                        <a:ln w="9525">
                          <a:noFill/>
                          <a:miter lim="800000"/>
                          <a:headEnd/>
                          <a:tailEnd/>
                        </a:ln>
                      </wps:spPr>
                      <wps:txbx>
                        <w:txbxContent>
                          <w:p w14:paraId="6A492D4C" w14:textId="3783CEAD" w:rsidR="00A9439C" w:rsidRPr="00F87E98" w:rsidRDefault="00871570" w:rsidP="00871570">
                            <w:pPr>
                              <w:jc w:val="center"/>
                              <w:rPr>
                                <w:rFonts w:ascii="Comic Sans MS" w:hAnsi="Comic Sans MS"/>
                                <w:b/>
                                <w:bCs/>
                                <w:sz w:val="32"/>
                                <w:szCs w:val="32"/>
                              </w:rPr>
                            </w:pPr>
                            <w:r w:rsidRPr="00F87E98">
                              <w:rPr>
                                <w:rFonts w:ascii="Comic Sans MS" w:hAnsi="Comic Sans MS"/>
                                <w:b/>
                                <w:bCs/>
                                <w:sz w:val="32"/>
                                <w:szCs w:val="32"/>
                              </w:rPr>
                              <w:t xml:space="preserve">ABITIBI-TÉMISCAMINGUE - </w:t>
                            </w:r>
                            <w:r w:rsidR="00393F3F">
                              <w:rPr>
                                <w:rFonts w:ascii="Comic Sans MS" w:hAnsi="Comic Sans MS"/>
                                <w:b/>
                                <w:bCs/>
                                <w:sz w:val="32"/>
                                <w:szCs w:val="32"/>
                              </w:rPr>
                              <w:t>NOVEMBRE</w:t>
                            </w:r>
                            <w:r w:rsidR="00A9439C" w:rsidRPr="00F87E98">
                              <w:rPr>
                                <w:rFonts w:ascii="Comic Sans MS" w:hAnsi="Comic Sans MS"/>
                                <w:b/>
                                <w:bCs/>
                                <w:sz w:val="32"/>
                                <w:szCs w:val="32"/>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546EDD" id="_x0000_s1027" type="#_x0000_t202" style="position:absolute;margin-left:-57.35pt;margin-top:11.65pt;width:58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zJEA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" stroked="f">
                <v:textbox style="mso-fit-shape-to-text:t">
                  <w:txbxContent>
                    <w:p w14:paraId="6A492D4C" w14:textId="3783CEAD" w:rsidR="00A9439C" w:rsidRPr="00F87E98" w:rsidRDefault="00871570" w:rsidP="00871570">
                      <w:pPr>
                        <w:jc w:val="center"/>
                        <w:rPr>
                          <w:rFonts w:ascii="Comic Sans MS" w:hAnsi="Comic Sans MS"/>
                          <w:b/>
                          <w:bCs/>
                          <w:sz w:val="32"/>
                          <w:szCs w:val="32"/>
                        </w:rPr>
                      </w:pPr>
                      <w:r w:rsidRPr="00F87E98">
                        <w:rPr>
                          <w:rFonts w:ascii="Comic Sans MS" w:hAnsi="Comic Sans MS"/>
                          <w:b/>
                          <w:bCs/>
                          <w:sz w:val="32"/>
                          <w:szCs w:val="32"/>
                        </w:rPr>
                        <w:t xml:space="preserve">ABITIBI-TÉMISCAMINGUE - </w:t>
                      </w:r>
                      <w:r w:rsidR="00393F3F">
                        <w:rPr>
                          <w:rFonts w:ascii="Comic Sans MS" w:hAnsi="Comic Sans MS"/>
                          <w:b/>
                          <w:bCs/>
                          <w:sz w:val="32"/>
                          <w:szCs w:val="32"/>
                        </w:rPr>
                        <w:t>NOVEMBRE</w:t>
                      </w:r>
                      <w:r w:rsidR="00A9439C" w:rsidRPr="00F87E98">
                        <w:rPr>
                          <w:rFonts w:ascii="Comic Sans MS" w:hAnsi="Comic Sans MS"/>
                          <w:b/>
                          <w:bCs/>
                          <w:sz w:val="32"/>
                          <w:szCs w:val="32"/>
                        </w:rPr>
                        <w:t xml:space="preserve"> 2022</w:t>
                      </w:r>
                    </w:p>
                  </w:txbxContent>
                </v:textbox>
              </v:shape>
            </w:pict>
          </mc:Fallback>
        </mc:AlternateContent>
      </w:r>
    </w:p>
    <w:p w14:paraId="476B9F62" w14:textId="5F4ECDD5" w:rsidR="00DA6DC3" w:rsidRDefault="00DA6DC3" w:rsidP="00502FD3">
      <w:pPr>
        <w:spacing w:line="276" w:lineRule="auto"/>
        <w:rPr>
          <w:b/>
          <w:bCs/>
          <w:sz w:val="32"/>
          <w:szCs w:val="32"/>
        </w:rPr>
      </w:pPr>
    </w:p>
    <w:p w14:paraId="461B99BD" w14:textId="77777777" w:rsidR="00F158DC" w:rsidRDefault="00F158DC" w:rsidP="008039F3">
      <w:pPr>
        <w:spacing w:line="276" w:lineRule="auto"/>
        <w:ind w:right="-375"/>
        <w:rPr>
          <w:rFonts w:ascii="Comic Sans MS" w:hAnsi="Comic Sans MS"/>
          <w:b/>
          <w:bCs/>
          <w:noProof/>
          <w:color w:val="7030A0"/>
          <w:sz w:val="36"/>
          <w:szCs w:val="36"/>
        </w:rPr>
      </w:pPr>
    </w:p>
    <w:p w14:paraId="16DC8592" w14:textId="563B904C" w:rsidR="008039F3" w:rsidRDefault="00DE5340" w:rsidP="008039F3">
      <w:pPr>
        <w:spacing w:line="276" w:lineRule="auto"/>
        <w:ind w:right="-375"/>
        <w:rPr>
          <w:rFonts w:ascii="Comic Sans MS" w:hAnsi="Comic Sans MS"/>
          <w:b/>
          <w:bCs/>
          <w:noProof/>
          <w:color w:val="7030A0"/>
          <w:sz w:val="36"/>
          <w:szCs w:val="36"/>
        </w:rPr>
      </w:pPr>
      <w:r w:rsidRPr="008039F3">
        <w:rPr>
          <w:rFonts w:ascii="Comic Sans MS" w:hAnsi="Comic Sans MS"/>
          <w:b/>
          <w:bCs/>
          <w:noProof/>
          <w:color w:val="7030A0"/>
          <w:sz w:val="36"/>
          <w:szCs w:val="36"/>
        </w:rPr>
        <w:t>DES NOUVELLES DE L’ÉQUIPE</w:t>
      </w:r>
    </w:p>
    <w:p w14:paraId="02A10FF8" w14:textId="43A82536" w:rsidR="00D60F52" w:rsidRPr="008039F3" w:rsidRDefault="000564A6" w:rsidP="008039F3">
      <w:pPr>
        <w:pStyle w:val="Paragraphedeliste"/>
        <w:numPr>
          <w:ilvl w:val="0"/>
          <w:numId w:val="7"/>
        </w:numPr>
        <w:spacing w:line="276" w:lineRule="auto"/>
        <w:ind w:right="-375"/>
        <w:rPr>
          <w:rFonts w:ascii="Comic Sans MS" w:hAnsi="Comic Sans MS"/>
          <w:b/>
          <w:bCs/>
          <w:sz w:val="32"/>
          <w:szCs w:val="32"/>
        </w:rPr>
      </w:pPr>
      <w:r w:rsidRPr="008039F3">
        <w:rPr>
          <w:rFonts w:ascii="Comic Sans MS" w:hAnsi="Comic Sans MS"/>
          <w:b/>
          <w:bCs/>
          <w:caps/>
          <w:sz w:val="32"/>
          <w:szCs w:val="32"/>
        </w:rPr>
        <w:t xml:space="preserve">portrait de </w:t>
      </w:r>
      <w:r w:rsidR="00D60F52" w:rsidRPr="008039F3">
        <w:rPr>
          <w:rFonts w:ascii="Comic Sans MS" w:hAnsi="Comic Sans MS"/>
          <w:b/>
          <w:bCs/>
          <w:caps/>
          <w:sz w:val="32"/>
          <w:szCs w:val="32"/>
        </w:rPr>
        <w:t>bénévole</w:t>
      </w:r>
    </w:p>
    <w:p w14:paraId="2BA1B3BA" w14:textId="27C04F8B" w:rsidR="0023404D" w:rsidRDefault="00D60F52" w:rsidP="00502FD3">
      <w:pPr>
        <w:spacing w:line="276" w:lineRule="auto"/>
        <w:ind w:left="-142" w:right="-375"/>
        <w:jc w:val="both"/>
        <w:rPr>
          <w:rFonts w:ascii="Comic Sans MS" w:hAnsi="Comic Sans MS"/>
          <w:b/>
          <w:bCs/>
          <w:sz w:val="32"/>
          <w:szCs w:val="32"/>
        </w:rPr>
      </w:pPr>
      <w:r>
        <w:rPr>
          <w:noProof/>
        </w:rPr>
        <w:drawing>
          <wp:anchor distT="0" distB="0" distL="114300" distR="114300" simplePos="0" relativeHeight="251698176" behindDoc="0" locked="0" layoutInCell="1" allowOverlap="1" wp14:anchorId="7E4DF31D" wp14:editId="487D71EB">
            <wp:simplePos x="0" y="0"/>
            <wp:positionH relativeFrom="column">
              <wp:posOffset>0</wp:posOffset>
            </wp:positionH>
            <wp:positionV relativeFrom="paragraph">
              <wp:posOffset>63500</wp:posOffset>
            </wp:positionV>
            <wp:extent cx="1327150" cy="1073150"/>
            <wp:effectExtent l="0" t="0" r="6350" b="0"/>
            <wp:wrapSquare wrapText="bothSides"/>
            <wp:docPr id="24" name="Image 24" descr="Carte de visite avec coordon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arte de visite avec coordonnées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569" b="9569"/>
                    <a:stretch/>
                  </pic:blipFill>
                  <pic:spPr bwMode="auto">
                    <a:xfrm>
                      <a:off x="0" y="0"/>
                      <a:ext cx="1327150" cy="107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64A6">
        <w:rPr>
          <w:rFonts w:ascii="Comic Sans MS" w:hAnsi="Comic Sans MS"/>
          <w:b/>
          <w:bCs/>
          <w:sz w:val="32"/>
          <w:szCs w:val="32"/>
        </w:rPr>
        <w:t>Ce mois-ci, je vais vous parler de</w:t>
      </w:r>
      <w:r w:rsidR="00510D02">
        <w:rPr>
          <w:rFonts w:ascii="Comic Sans MS" w:hAnsi="Comic Sans MS"/>
          <w:b/>
          <w:bCs/>
          <w:sz w:val="32"/>
          <w:szCs w:val="32"/>
        </w:rPr>
        <w:t xml:space="preserve"> </w:t>
      </w:r>
      <w:r w:rsidR="00F158DC">
        <w:rPr>
          <w:rFonts w:ascii="Comic Sans MS" w:hAnsi="Comic Sans MS"/>
          <w:b/>
          <w:bCs/>
          <w:sz w:val="32"/>
          <w:szCs w:val="32"/>
        </w:rPr>
        <w:t>l’extraordinaire</w:t>
      </w:r>
      <w:r w:rsidR="000564A6">
        <w:rPr>
          <w:rFonts w:ascii="Comic Sans MS" w:hAnsi="Comic Sans MS"/>
          <w:b/>
          <w:bCs/>
          <w:sz w:val="32"/>
          <w:szCs w:val="32"/>
        </w:rPr>
        <w:t xml:space="preserve"> </w:t>
      </w:r>
      <w:r w:rsidR="00CA3F9E">
        <w:rPr>
          <w:rFonts w:ascii="Comic Sans MS" w:hAnsi="Comic Sans MS"/>
          <w:b/>
          <w:bCs/>
          <w:sz w:val="32"/>
          <w:szCs w:val="32"/>
        </w:rPr>
        <w:t>Marie-</w:t>
      </w:r>
      <w:r w:rsidR="008276D6">
        <w:rPr>
          <w:rFonts w:ascii="Comic Sans MS" w:hAnsi="Comic Sans MS"/>
          <w:b/>
          <w:bCs/>
          <w:sz w:val="32"/>
          <w:szCs w:val="32"/>
        </w:rPr>
        <w:t xml:space="preserve">Anne Pétrin. </w:t>
      </w:r>
      <w:r w:rsidR="00C10936">
        <w:rPr>
          <w:rFonts w:ascii="Comic Sans MS" w:hAnsi="Comic Sans MS"/>
          <w:b/>
          <w:bCs/>
          <w:sz w:val="32"/>
          <w:szCs w:val="32"/>
        </w:rPr>
        <w:t>Notre association ne peut</w:t>
      </w:r>
      <w:r w:rsidR="00D74E93">
        <w:rPr>
          <w:rFonts w:ascii="Comic Sans MS" w:hAnsi="Comic Sans MS"/>
          <w:b/>
          <w:bCs/>
          <w:sz w:val="32"/>
          <w:szCs w:val="32"/>
        </w:rPr>
        <w:t xml:space="preserve"> pas</w:t>
      </w:r>
      <w:r w:rsidR="00C10936">
        <w:rPr>
          <w:rFonts w:ascii="Comic Sans MS" w:hAnsi="Comic Sans MS"/>
          <w:b/>
          <w:bCs/>
          <w:sz w:val="32"/>
          <w:szCs w:val="32"/>
        </w:rPr>
        <w:t xml:space="preserve"> </w:t>
      </w:r>
      <w:r w:rsidR="008276D6">
        <w:rPr>
          <w:rFonts w:ascii="Comic Sans MS" w:hAnsi="Comic Sans MS"/>
          <w:b/>
          <w:bCs/>
          <w:sz w:val="32"/>
          <w:szCs w:val="32"/>
        </w:rPr>
        <w:t>passer sous silence</w:t>
      </w:r>
      <w:r w:rsidR="00F158DC">
        <w:rPr>
          <w:rFonts w:ascii="Comic Sans MS" w:hAnsi="Comic Sans MS"/>
          <w:b/>
          <w:bCs/>
          <w:sz w:val="32"/>
          <w:szCs w:val="32"/>
        </w:rPr>
        <w:t>,</w:t>
      </w:r>
      <w:r w:rsidR="008276D6">
        <w:rPr>
          <w:rFonts w:ascii="Comic Sans MS" w:hAnsi="Comic Sans MS"/>
          <w:b/>
          <w:bCs/>
          <w:sz w:val="32"/>
          <w:szCs w:val="32"/>
        </w:rPr>
        <w:t xml:space="preserve"> </w:t>
      </w:r>
      <w:r w:rsidR="00510D02">
        <w:rPr>
          <w:rFonts w:ascii="Comic Sans MS" w:hAnsi="Comic Sans MS"/>
          <w:b/>
          <w:bCs/>
          <w:sz w:val="32"/>
          <w:szCs w:val="32"/>
        </w:rPr>
        <w:t xml:space="preserve">celle </w:t>
      </w:r>
      <w:r w:rsidR="008276D6">
        <w:rPr>
          <w:rFonts w:ascii="Comic Sans MS" w:hAnsi="Comic Sans MS"/>
          <w:b/>
          <w:bCs/>
          <w:sz w:val="32"/>
          <w:szCs w:val="32"/>
        </w:rPr>
        <w:t xml:space="preserve">qui en plus de faire des accompagnements, </w:t>
      </w:r>
      <w:r w:rsidR="00D74E93">
        <w:rPr>
          <w:rFonts w:ascii="Comic Sans MS" w:hAnsi="Comic Sans MS"/>
          <w:b/>
          <w:bCs/>
          <w:sz w:val="32"/>
          <w:szCs w:val="32"/>
        </w:rPr>
        <w:t xml:space="preserve">de </w:t>
      </w:r>
      <w:r w:rsidR="008276D6">
        <w:rPr>
          <w:rFonts w:ascii="Comic Sans MS" w:hAnsi="Comic Sans MS"/>
          <w:b/>
          <w:bCs/>
          <w:sz w:val="32"/>
          <w:szCs w:val="32"/>
        </w:rPr>
        <w:t xml:space="preserve">coordonner des transports </w:t>
      </w:r>
      <w:r w:rsidR="00F158DC">
        <w:rPr>
          <w:rFonts w:ascii="Comic Sans MS" w:hAnsi="Comic Sans MS"/>
          <w:b/>
          <w:bCs/>
          <w:sz w:val="32"/>
          <w:szCs w:val="32"/>
        </w:rPr>
        <w:t>et</w:t>
      </w:r>
      <w:r w:rsidR="00D74E93">
        <w:rPr>
          <w:rFonts w:ascii="Comic Sans MS" w:hAnsi="Comic Sans MS"/>
          <w:b/>
          <w:bCs/>
          <w:sz w:val="32"/>
          <w:szCs w:val="32"/>
        </w:rPr>
        <w:t xml:space="preserve"> de</w:t>
      </w:r>
      <w:r w:rsidR="008276D6">
        <w:rPr>
          <w:rFonts w:ascii="Comic Sans MS" w:hAnsi="Comic Sans MS"/>
          <w:b/>
          <w:bCs/>
          <w:sz w:val="32"/>
          <w:szCs w:val="32"/>
        </w:rPr>
        <w:t xml:space="preserve"> s’occuper de la cuisine collective, donne de son temps comme administratrice. En effet, depuis plusieurs années</w:t>
      </w:r>
      <w:r w:rsidR="00C10936">
        <w:rPr>
          <w:rFonts w:ascii="Comic Sans MS" w:hAnsi="Comic Sans MS"/>
          <w:b/>
          <w:bCs/>
          <w:sz w:val="32"/>
          <w:szCs w:val="32"/>
        </w:rPr>
        <w:t>,</w:t>
      </w:r>
      <w:r w:rsidR="00CA2C30">
        <w:rPr>
          <w:rFonts w:ascii="Comic Sans MS" w:hAnsi="Comic Sans MS"/>
          <w:b/>
          <w:bCs/>
          <w:sz w:val="32"/>
          <w:szCs w:val="32"/>
        </w:rPr>
        <w:t xml:space="preserve"> elle</w:t>
      </w:r>
      <w:r w:rsidR="00C10936">
        <w:rPr>
          <w:rFonts w:ascii="Comic Sans MS" w:hAnsi="Comic Sans MS"/>
          <w:b/>
          <w:bCs/>
          <w:sz w:val="32"/>
          <w:szCs w:val="32"/>
        </w:rPr>
        <w:t xml:space="preserve"> gère les comptes courants</w:t>
      </w:r>
      <w:r w:rsidR="00600E4C">
        <w:rPr>
          <w:rFonts w:ascii="Comic Sans MS" w:hAnsi="Comic Sans MS"/>
          <w:b/>
          <w:bCs/>
          <w:sz w:val="32"/>
          <w:szCs w:val="32"/>
        </w:rPr>
        <w:t xml:space="preserve">, </w:t>
      </w:r>
      <w:r w:rsidR="00C10936">
        <w:rPr>
          <w:rFonts w:ascii="Comic Sans MS" w:hAnsi="Comic Sans MS"/>
          <w:b/>
          <w:bCs/>
          <w:sz w:val="32"/>
          <w:szCs w:val="32"/>
        </w:rPr>
        <w:t>les ressources humaines</w:t>
      </w:r>
      <w:r w:rsidR="00D74E93">
        <w:rPr>
          <w:rFonts w:ascii="Comic Sans MS" w:hAnsi="Comic Sans MS"/>
          <w:b/>
          <w:bCs/>
          <w:sz w:val="32"/>
          <w:szCs w:val="32"/>
        </w:rPr>
        <w:t xml:space="preserve"> de l’APHV</w:t>
      </w:r>
      <w:r w:rsidR="00600E4C">
        <w:rPr>
          <w:rFonts w:ascii="Comic Sans MS" w:hAnsi="Comic Sans MS"/>
          <w:b/>
          <w:bCs/>
          <w:sz w:val="32"/>
          <w:szCs w:val="32"/>
        </w:rPr>
        <w:t xml:space="preserve"> et tellement d’autres tâches.</w:t>
      </w:r>
    </w:p>
    <w:p w14:paraId="7C09A2EC" w14:textId="08D567D9" w:rsidR="00C10936" w:rsidRDefault="00CA2C30" w:rsidP="00502FD3">
      <w:pPr>
        <w:spacing w:line="276" w:lineRule="auto"/>
        <w:ind w:left="-142" w:right="-375"/>
        <w:jc w:val="both"/>
        <w:rPr>
          <w:rFonts w:ascii="Comic Sans MS" w:hAnsi="Comic Sans MS"/>
          <w:b/>
          <w:bCs/>
          <w:sz w:val="32"/>
          <w:szCs w:val="32"/>
        </w:rPr>
      </w:pPr>
      <w:r>
        <w:rPr>
          <w:rFonts w:ascii="Comic Sans MS" w:hAnsi="Comic Sans MS"/>
          <w:b/>
          <w:bCs/>
          <w:sz w:val="32"/>
          <w:szCs w:val="32"/>
        </w:rPr>
        <w:t xml:space="preserve">Bien que </w:t>
      </w:r>
      <w:r w:rsidR="00C10936">
        <w:rPr>
          <w:rFonts w:ascii="Comic Sans MS" w:hAnsi="Comic Sans MS"/>
          <w:b/>
          <w:bCs/>
          <w:sz w:val="32"/>
          <w:szCs w:val="32"/>
        </w:rPr>
        <w:t>Marie-Anne vi</w:t>
      </w:r>
      <w:r>
        <w:rPr>
          <w:rFonts w:ascii="Comic Sans MS" w:hAnsi="Comic Sans MS"/>
          <w:b/>
          <w:bCs/>
          <w:sz w:val="32"/>
          <w:szCs w:val="32"/>
        </w:rPr>
        <w:t>ve</w:t>
      </w:r>
      <w:r w:rsidR="00C10936">
        <w:rPr>
          <w:rFonts w:ascii="Comic Sans MS" w:hAnsi="Comic Sans MS"/>
          <w:b/>
          <w:bCs/>
          <w:sz w:val="32"/>
          <w:szCs w:val="32"/>
        </w:rPr>
        <w:t xml:space="preserve"> </w:t>
      </w:r>
      <w:r w:rsidR="00D74E93">
        <w:rPr>
          <w:rFonts w:ascii="Comic Sans MS" w:hAnsi="Comic Sans MS"/>
          <w:b/>
          <w:bCs/>
          <w:sz w:val="32"/>
          <w:szCs w:val="32"/>
        </w:rPr>
        <w:t xml:space="preserve">avec </w:t>
      </w:r>
      <w:r w:rsidR="00C10936">
        <w:rPr>
          <w:rFonts w:ascii="Comic Sans MS" w:hAnsi="Comic Sans MS"/>
          <w:b/>
          <w:bCs/>
          <w:sz w:val="32"/>
          <w:szCs w:val="32"/>
        </w:rPr>
        <w:t>une déficience visuelle</w:t>
      </w:r>
      <w:r>
        <w:rPr>
          <w:rFonts w:ascii="Comic Sans MS" w:hAnsi="Comic Sans MS"/>
          <w:b/>
          <w:bCs/>
          <w:sz w:val="32"/>
          <w:szCs w:val="32"/>
        </w:rPr>
        <w:t xml:space="preserve">, cela n’affecte </w:t>
      </w:r>
      <w:r w:rsidR="00510D02">
        <w:rPr>
          <w:rFonts w:ascii="Comic Sans MS" w:hAnsi="Comic Sans MS"/>
          <w:b/>
          <w:bCs/>
          <w:sz w:val="32"/>
          <w:szCs w:val="32"/>
        </w:rPr>
        <w:t>en rien sa</w:t>
      </w:r>
      <w:r w:rsidR="00D74E93">
        <w:rPr>
          <w:rFonts w:ascii="Comic Sans MS" w:hAnsi="Comic Sans MS"/>
          <w:b/>
          <w:bCs/>
          <w:sz w:val="32"/>
          <w:szCs w:val="32"/>
        </w:rPr>
        <w:t xml:space="preserve"> </w:t>
      </w:r>
      <w:r w:rsidR="00C10936">
        <w:rPr>
          <w:rFonts w:ascii="Comic Sans MS" w:hAnsi="Comic Sans MS"/>
          <w:b/>
          <w:bCs/>
          <w:sz w:val="32"/>
          <w:szCs w:val="32"/>
        </w:rPr>
        <w:t>détermination</w:t>
      </w:r>
      <w:r w:rsidR="00D74E93">
        <w:rPr>
          <w:rFonts w:ascii="Comic Sans MS" w:hAnsi="Comic Sans MS"/>
          <w:b/>
          <w:bCs/>
          <w:sz w:val="32"/>
          <w:szCs w:val="32"/>
        </w:rPr>
        <w:t xml:space="preserve"> exemplaire pour</w:t>
      </w:r>
      <w:r w:rsidR="00C10936">
        <w:rPr>
          <w:rFonts w:ascii="Comic Sans MS" w:hAnsi="Comic Sans MS"/>
          <w:b/>
          <w:bCs/>
          <w:sz w:val="32"/>
          <w:szCs w:val="32"/>
        </w:rPr>
        <w:t xml:space="preserve"> défen</w:t>
      </w:r>
      <w:r w:rsidR="00D74E93">
        <w:rPr>
          <w:rFonts w:ascii="Comic Sans MS" w:hAnsi="Comic Sans MS"/>
          <w:b/>
          <w:bCs/>
          <w:sz w:val="32"/>
          <w:szCs w:val="32"/>
        </w:rPr>
        <w:t>dre</w:t>
      </w:r>
      <w:r w:rsidR="00C10936">
        <w:rPr>
          <w:rFonts w:ascii="Comic Sans MS" w:hAnsi="Comic Sans MS"/>
          <w:b/>
          <w:bCs/>
          <w:sz w:val="32"/>
          <w:szCs w:val="32"/>
        </w:rPr>
        <w:t xml:space="preserve"> les droits</w:t>
      </w:r>
      <w:r w:rsidR="00D74E93">
        <w:rPr>
          <w:rFonts w:ascii="Comic Sans MS" w:hAnsi="Comic Sans MS"/>
          <w:b/>
          <w:bCs/>
          <w:sz w:val="32"/>
          <w:szCs w:val="32"/>
        </w:rPr>
        <w:t xml:space="preserve"> des personnes </w:t>
      </w:r>
      <w:r>
        <w:rPr>
          <w:rFonts w:ascii="Comic Sans MS" w:hAnsi="Comic Sans MS"/>
          <w:b/>
          <w:bCs/>
          <w:sz w:val="32"/>
          <w:szCs w:val="32"/>
        </w:rPr>
        <w:t>vulnérables</w:t>
      </w:r>
      <w:r w:rsidR="00C10936">
        <w:rPr>
          <w:rFonts w:ascii="Comic Sans MS" w:hAnsi="Comic Sans MS"/>
          <w:b/>
          <w:bCs/>
          <w:sz w:val="32"/>
          <w:szCs w:val="32"/>
        </w:rPr>
        <w:t xml:space="preserve">. </w:t>
      </w:r>
      <w:r w:rsidR="00D74E93">
        <w:rPr>
          <w:rFonts w:ascii="Comic Sans MS" w:hAnsi="Comic Sans MS"/>
          <w:b/>
          <w:bCs/>
          <w:sz w:val="32"/>
          <w:szCs w:val="32"/>
        </w:rPr>
        <w:t xml:space="preserve">De plus, </w:t>
      </w:r>
      <w:r w:rsidR="00600E4C">
        <w:rPr>
          <w:rFonts w:ascii="Comic Sans MS" w:hAnsi="Comic Sans MS"/>
          <w:b/>
          <w:bCs/>
          <w:sz w:val="32"/>
          <w:szCs w:val="32"/>
        </w:rPr>
        <w:t xml:space="preserve">comme </w:t>
      </w:r>
      <w:r w:rsidR="00D74E93">
        <w:rPr>
          <w:rFonts w:ascii="Comic Sans MS" w:hAnsi="Comic Sans MS"/>
          <w:b/>
          <w:bCs/>
          <w:sz w:val="32"/>
          <w:szCs w:val="32"/>
        </w:rPr>
        <w:t>e</w:t>
      </w:r>
      <w:r w:rsidR="00C10936">
        <w:rPr>
          <w:rFonts w:ascii="Comic Sans MS" w:hAnsi="Comic Sans MS"/>
          <w:b/>
          <w:bCs/>
          <w:sz w:val="32"/>
          <w:szCs w:val="32"/>
        </w:rPr>
        <w:t xml:space="preserve">lle </w:t>
      </w:r>
      <w:r>
        <w:rPr>
          <w:rFonts w:ascii="Comic Sans MS" w:hAnsi="Comic Sans MS"/>
          <w:b/>
          <w:bCs/>
          <w:sz w:val="32"/>
          <w:szCs w:val="32"/>
        </w:rPr>
        <w:t>partage</w:t>
      </w:r>
      <w:r w:rsidR="00D74E93">
        <w:rPr>
          <w:rFonts w:ascii="Comic Sans MS" w:hAnsi="Comic Sans MS"/>
          <w:b/>
          <w:bCs/>
          <w:sz w:val="32"/>
          <w:szCs w:val="32"/>
        </w:rPr>
        <w:t xml:space="preserve"> des enjeux </w:t>
      </w:r>
      <w:r>
        <w:rPr>
          <w:rFonts w:ascii="Comic Sans MS" w:hAnsi="Comic Sans MS"/>
          <w:b/>
          <w:bCs/>
          <w:sz w:val="32"/>
          <w:szCs w:val="32"/>
        </w:rPr>
        <w:t>similaires</w:t>
      </w:r>
      <w:r w:rsidR="00D74E93">
        <w:rPr>
          <w:rFonts w:ascii="Comic Sans MS" w:hAnsi="Comic Sans MS"/>
          <w:b/>
          <w:bCs/>
          <w:sz w:val="32"/>
          <w:szCs w:val="32"/>
        </w:rPr>
        <w:t xml:space="preserve"> à</w:t>
      </w:r>
      <w:r w:rsidR="00600E4C">
        <w:rPr>
          <w:rFonts w:ascii="Comic Sans MS" w:hAnsi="Comic Sans MS"/>
          <w:b/>
          <w:bCs/>
          <w:sz w:val="32"/>
          <w:szCs w:val="32"/>
        </w:rPr>
        <w:t xml:space="preserve"> ceux de</w:t>
      </w:r>
      <w:r w:rsidR="00C10936">
        <w:rPr>
          <w:rFonts w:ascii="Comic Sans MS" w:hAnsi="Comic Sans MS"/>
          <w:b/>
          <w:bCs/>
          <w:sz w:val="32"/>
          <w:szCs w:val="32"/>
        </w:rPr>
        <w:t xml:space="preserve"> nos membres</w:t>
      </w:r>
      <w:r w:rsidR="00F158DC">
        <w:rPr>
          <w:rFonts w:ascii="Comic Sans MS" w:hAnsi="Comic Sans MS"/>
          <w:b/>
          <w:bCs/>
          <w:sz w:val="32"/>
          <w:szCs w:val="32"/>
        </w:rPr>
        <w:t>,</w:t>
      </w:r>
      <w:r w:rsidR="00600E4C">
        <w:rPr>
          <w:rFonts w:ascii="Comic Sans MS" w:hAnsi="Comic Sans MS"/>
          <w:b/>
          <w:bCs/>
          <w:sz w:val="32"/>
          <w:szCs w:val="32"/>
        </w:rPr>
        <w:t xml:space="preserve"> cela </w:t>
      </w:r>
      <w:r w:rsidR="00D74E93">
        <w:rPr>
          <w:rFonts w:ascii="Comic Sans MS" w:hAnsi="Comic Sans MS"/>
          <w:b/>
          <w:bCs/>
          <w:sz w:val="32"/>
          <w:szCs w:val="32"/>
        </w:rPr>
        <w:t xml:space="preserve">lui </w:t>
      </w:r>
      <w:r w:rsidR="00F158DC">
        <w:rPr>
          <w:rFonts w:ascii="Comic Sans MS" w:hAnsi="Comic Sans MS"/>
          <w:b/>
          <w:bCs/>
          <w:sz w:val="32"/>
          <w:szCs w:val="32"/>
        </w:rPr>
        <w:t xml:space="preserve">permet </w:t>
      </w:r>
      <w:r>
        <w:rPr>
          <w:rFonts w:ascii="Comic Sans MS" w:hAnsi="Comic Sans MS"/>
          <w:b/>
          <w:bCs/>
          <w:sz w:val="32"/>
          <w:szCs w:val="32"/>
        </w:rPr>
        <w:t>d</w:t>
      </w:r>
      <w:r w:rsidR="00F158DC">
        <w:rPr>
          <w:rFonts w:ascii="Comic Sans MS" w:hAnsi="Comic Sans MS"/>
          <w:b/>
          <w:bCs/>
          <w:sz w:val="32"/>
          <w:szCs w:val="32"/>
        </w:rPr>
        <w:t>e faire preuve d’une</w:t>
      </w:r>
      <w:r>
        <w:rPr>
          <w:rFonts w:ascii="Comic Sans MS" w:hAnsi="Comic Sans MS"/>
          <w:b/>
          <w:bCs/>
          <w:sz w:val="32"/>
          <w:szCs w:val="32"/>
        </w:rPr>
        <w:t xml:space="preserve"> grande</w:t>
      </w:r>
      <w:r w:rsidR="00F158DC">
        <w:rPr>
          <w:rFonts w:ascii="Comic Sans MS" w:hAnsi="Comic Sans MS"/>
          <w:b/>
          <w:bCs/>
          <w:sz w:val="32"/>
          <w:szCs w:val="32"/>
        </w:rPr>
        <w:t xml:space="preserve"> compassion et</w:t>
      </w:r>
      <w:r w:rsidR="00D74E93">
        <w:rPr>
          <w:rFonts w:ascii="Comic Sans MS" w:hAnsi="Comic Sans MS"/>
          <w:b/>
          <w:bCs/>
          <w:sz w:val="32"/>
          <w:szCs w:val="32"/>
        </w:rPr>
        <w:t xml:space="preserve"> </w:t>
      </w:r>
      <w:r w:rsidR="00FA34F0">
        <w:rPr>
          <w:rFonts w:ascii="Comic Sans MS" w:hAnsi="Comic Sans MS"/>
          <w:b/>
          <w:bCs/>
          <w:sz w:val="32"/>
          <w:szCs w:val="32"/>
        </w:rPr>
        <w:t>d’une approche d’autant plus sincère</w:t>
      </w:r>
      <w:r w:rsidR="00C10936">
        <w:rPr>
          <w:rFonts w:ascii="Comic Sans MS" w:hAnsi="Comic Sans MS"/>
          <w:b/>
          <w:bCs/>
          <w:sz w:val="32"/>
          <w:szCs w:val="32"/>
        </w:rPr>
        <w:t xml:space="preserve">. </w:t>
      </w:r>
      <w:r w:rsidR="00600E4C">
        <w:rPr>
          <w:rFonts w:ascii="Comic Sans MS" w:hAnsi="Comic Sans MS"/>
          <w:b/>
          <w:bCs/>
          <w:sz w:val="32"/>
          <w:szCs w:val="32"/>
        </w:rPr>
        <w:t>Merci</w:t>
      </w:r>
      <w:r w:rsidR="00AE30D2">
        <w:rPr>
          <w:rFonts w:ascii="Comic Sans MS" w:hAnsi="Comic Sans MS"/>
          <w:b/>
          <w:bCs/>
          <w:sz w:val="32"/>
          <w:szCs w:val="32"/>
        </w:rPr>
        <w:t>,</w:t>
      </w:r>
      <w:r w:rsidR="00600E4C">
        <w:rPr>
          <w:rFonts w:ascii="Comic Sans MS" w:hAnsi="Comic Sans MS"/>
          <w:b/>
          <w:bCs/>
          <w:sz w:val="32"/>
          <w:szCs w:val="32"/>
        </w:rPr>
        <w:t xml:space="preserve"> </w:t>
      </w:r>
      <w:r w:rsidR="00F158DC">
        <w:rPr>
          <w:rFonts w:ascii="Comic Sans MS" w:hAnsi="Comic Sans MS"/>
          <w:b/>
          <w:bCs/>
          <w:sz w:val="32"/>
          <w:szCs w:val="32"/>
        </w:rPr>
        <w:t>Marie-Anne</w:t>
      </w:r>
      <w:r w:rsidR="00AE30D2">
        <w:rPr>
          <w:rFonts w:ascii="Comic Sans MS" w:hAnsi="Comic Sans MS"/>
          <w:b/>
          <w:bCs/>
          <w:sz w:val="32"/>
          <w:szCs w:val="32"/>
        </w:rPr>
        <w:t>,</w:t>
      </w:r>
      <w:r w:rsidR="00F158DC">
        <w:rPr>
          <w:rFonts w:ascii="Comic Sans MS" w:hAnsi="Comic Sans MS"/>
          <w:b/>
          <w:bCs/>
          <w:sz w:val="32"/>
          <w:szCs w:val="32"/>
        </w:rPr>
        <w:t xml:space="preserve"> </w:t>
      </w:r>
      <w:r w:rsidR="00600E4C">
        <w:rPr>
          <w:rFonts w:ascii="Comic Sans MS" w:hAnsi="Comic Sans MS"/>
          <w:b/>
          <w:bCs/>
          <w:sz w:val="32"/>
          <w:szCs w:val="32"/>
        </w:rPr>
        <w:t>d’être le cœur de l’APHV!</w:t>
      </w:r>
    </w:p>
    <w:p w14:paraId="5A555313" w14:textId="10E1A618" w:rsidR="00F158DC" w:rsidRDefault="00F158DC" w:rsidP="00502FD3">
      <w:pPr>
        <w:spacing w:line="276" w:lineRule="auto"/>
        <w:ind w:left="-142" w:right="-375"/>
        <w:jc w:val="both"/>
        <w:rPr>
          <w:rFonts w:ascii="Comic Sans MS" w:hAnsi="Comic Sans MS"/>
          <w:b/>
          <w:bCs/>
          <w:sz w:val="32"/>
          <w:szCs w:val="32"/>
        </w:rPr>
      </w:pPr>
    </w:p>
    <w:p w14:paraId="3BAD9D91" w14:textId="77777777" w:rsidR="00CA2C30" w:rsidRDefault="00CA2C30" w:rsidP="00502FD3">
      <w:pPr>
        <w:spacing w:line="276" w:lineRule="auto"/>
        <w:ind w:left="-142" w:right="-375"/>
        <w:jc w:val="both"/>
        <w:rPr>
          <w:rFonts w:ascii="Comic Sans MS" w:hAnsi="Comic Sans MS"/>
          <w:b/>
          <w:bCs/>
          <w:sz w:val="32"/>
          <w:szCs w:val="32"/>
        </w:rPr>
      </w:pPr>
    </w:p>
    <w:p w14:paraId="47D7D051" w14:textId="61DDFB12" w:rsidR="004C05F2" w:rsidRPr="00D92CE1" w:rsidRDefault="00CE0DFF" w:rsidP="00502FD3">
      <w:pPr>
        <w:spacing w:line="276" w:lineRule="auto"/>
        <w:ind w:left="-142" w:right="-375"/>
        <w:jc w:val="both"/>
        <w:rPr>
          <w:rFonts w:ascii="Comic Sans MS" w:hAnsi="Comic Sans MS"/>
          <w:b/>
          <w:bCs/>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674624" behindDoc="0" locked="0" layoutInCell="1" allowOverlap="1" wp14:anchorId="0EBB685A" wp14:editId="1FAD766E">
                <wp:simplePos x="0" y="0"/>
                <wp:positionH relativeFrom="column">
                  <wp:posOffset>-82550</wp:posOffset>
                </wp:positionH>
                <wp:positionV relativeFrom="paragraph">
                  <wp:posOffset>102235</wp:posOffset>
                </wp:positionV>
                <wp:extent cx="6362700" cy="0"/>
                <wp:effectExtent l="0" t="19050" r="19050" b="19050"/>
                <wp:wrapNone/>
                <wp:docPr id="11" name="Connecteur droit 11"/>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24BBF" id="Connecteur droit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5pt,8.05pt" to="49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" strokecolor="black [3213]" strokeweight="2.25pt">
                <v:stroke joinstyle="miter"/>
              </v:line>
            </w:pict>
          </mc:Fallback>
        </mc:AlternateContent>
      </w:r>
      <w:r w:rsidR="00AE2D2C" w:rsidRPr="00D92CE1">
        <w:rPr>
          <w:rFonts w:ascii="Comic Sans MS" w:hAnsi="Comic Sans MS"/>
          <w:b/>
          <w:bCs/>
        </w:rPr>
        <w:t xml:space="preserve">   </w:t>
      </w:r>
    </w:p>
    <w:p w14:paraId="1AC27EA7" w14:textId="1F972318" w:rsidR="009D2770" w:rsidRPr="00BC184B" w:rsidRDefault="00502FD3" w:rsidP="00502FD3">
      <w:pPr>
        <w:spacing w:line="276" w:lineRule="auto"/>
        <w:ind w:left="-142" w:right="-375"/>
        <w:rPr>
          <w:rFonts w:ascii="Comic Sans MS" w:hAnsi="Comic Sans MS"/>
          <w:b/>
          <w:bCs/>
          <w:caps/>
          <w:color w:val="7030A0"/>
          <w:sz w:val="36"/>
          <w:szCs w:val="36"/>
        </w:rPr>
      </w:pPr>
      <w:r>
        <w:rPr>
          <w:noProof/>
        </w:rPr>
        <w:drawing>
          <wp:anchor distT="0" distB="0" distL="114300" distR="114300" simplePos="0" relativeHeight="251663360" behindDoc="0" locked="0" layoutInCell="1" allowOverlap="1" wp14:anchorId="0BDED7AB" wp14:editId="1F908D54">
            <wp:simplePos x="0" y="0"/>
            <wp:positionH relativeFrom="column">
              <wp:posOffset>4224020</wp:posOffset>
            </wp:positionH>
            <wp:positionV relativeFrom="paragraph">
              <wp:posOffset>425450</wp:posOffset>
            </wp:positionV>
            <wp:extent cx="1971675" cy="1971675"/>
            <wp:effectExtent l="0" t="0" r="9525" b="0"/>
            <wp:wrapNone/>
            <wp:docPr id="4" name="Image 4" descr="Joyeux anniversaire avec un gâte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Joyeux anniversaire avec un gâteau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DB2" w:rsidRPr="00BC184B">
        <w:rPr>
          <w:rFonts w:ascii="Comic Sans MS" w:hAnsi="Comic Sans MS"/>
          <w:b/>
          <w:bCs/>
          <w:caps/>
          <w:color w:val="7030A0"/>
          <w:sz w:val="36"/>
          <w:szCs w:val="36"/>
        </w:rPr>
        <w:t>Anniversaire</w:t>
      </w:r>
      <w:r w:rsidR="002A0093" w:rsidRPr="00BC184B">
        <w:rPr>
          <w:rFonts w:ascii="Comic Sans MS" w:hAnsi="Comic Sans MS"/>
          <w:b/>
          <w:bCs/>
          <w:caps/>
          <w:color w:val="7030A0"/>
          <w:sz w:val="36"/>
          <w:szCs w:val="36"/>
        </w:rPr>
        <w:t xml:space="preserve"> du mois</w:t>
      </w:r>
      <w:r w:rsidR="00371DB2" w:rsidRPr="00BC184B">
        <w:rPr>
          <w:rFonts w:ascii="Comic Sans MS" w:hAnsi="Comic Sans MS"/>
          <w:b/>
          <w:bCs/>
          <w:caps/>
          <w:color w:val="7030A0"/>
          <w:sz w:val="36"/>
          <w:szCs w:val="36"/>
        </w:rPr>
        <w:t xml:space="preserve"> </w:t>
      </w:r>
      <w:r w:rsidR="00393F3F">
        <w:rPr>
          <w:rFonts w:ascii="Comic Sans MS" w:hAnsi="Comic Sans MS"/>
          <w:b/>
          <w:bCs/>
          <w:caps/>
          <w:color w:val="7030A0"/>
          <w:sz w:val="36"/>
          <w:szCs w:val="36"/>
        </w:rPr>
        <w:t>de novembre</w:t>
      </w:r>
    </w:p>
    <w:p w14:paraId="4AFF7665" w14:textId="3764582A" w:rsidR="00393F3F" w:rsidRDefault="002A0093" w:rsidP="00502FD3">
      <w:pPr>
        <w:spacing w:line="276" w:lineRule="auto"/>
        <w:ind w:left="709" w:right="-375"/>
        <w:jc w:val="both"/>
        <w:rPr>
          <w:rFonts w:ascii="Comic Sans MS" w:hAnsi="Comic Sans MS"/>
          <w:b/>
          <w:bCs/>
          <w:sz w:val="32"/>
          <w:szCs w:val="32"/>
        </w:rPr>
      </w:pPr>
      <w:r>
        <w:rPr>
          <w:rFonts w:ascii="Comic Sans MS" w:hAnsi="Comic Sans MS"/>
          <w:b/>
          <w:bCs/>
          <w:sz w:val="32"/>
          <w:szCs w:val="32"/>
        </w:rPr>
        <w:t xml:space="preserve"> </w:t>
      </w:r>
      <w:r w:rsidR="00393F3F">
        <w:rPr>
          <w:rFonts w:ascii="Comic Sans MS" w:hAnsi="Comic Sans MS"/>
          <w:b/>
          <w:bCs/>
          <w:sz w:val="32"/>
          <w:szCs w:val="32"/>
        </w:rPr>
        <w:t>04 novembre Dorothée Dubé</w:t>
      </w:r>
    </w:p>
    <w:p w14:paraId="1D41C03F" w14:textId="09609141" w:rsidR="00393F3F" w:rsidRDefault="00393F3F" w:rsidP="00502FD3">
      <w:pPr>
        <w:spacing w:line="276" w:lineRule="auto"/>
        <w:ind w:left="851" w:right="475"/>
        <w:rPr>
          <w:rFonts w:ascii="Comic Sans MS" w:hAnsi="Comic Sans MS"/>
          <w:b/>
          <w:bCs/>
          <w:sz w:val="32"/>
          <w:szCs w:val="32"/>
        </w:rPr>
      </w:pPr>
      <w:r>
        <w:rPr>
          <w:rFonts w:ascii="Comic Sans MS" w:hAnsi="Comic Sans MS"/>
          <w:b/>
          <w:bCs/>
          <w:sz w:val="32"/>
          <w:szCs w:val="32"/>
        </w:rPr>
        <w:t>07 novembre Laurent Roy</w:t>
      </w:r>
    </w:p>
    <w:p w14:paraId="24811B3C" w14:textId="76118EB9" w:rsidR="00393F3F" w:rsidRDefault="00393F3F" w:rsidP="00502FD3">
      <w:pPr>
        <w:spacing w:line="276" w:lineRule="auto"/>
        <w:ind w:left="851" w:right="475"/>
        <w:rPr>
          <w:rFonts w:ascii="Comic Sans MS" w:hAnsi="Comic Sans MS"/>
          <w:b/>
          <w:bCs/>
          <w:sz w:val="32"/>
          <w:szCs w:val="32"/>
        </w:rPr>
      </w:pPr>
      <w:r>
        <w:rPr>
          <w:rFonts w:ascii="Comic Sans MS" w:hAnsi="Comic Sans MS"/>
          <w:b/>
          <w:bCs/>
          <w:sz w:val="32"/>
          <w:szCs w:val="32"/>
        </w:rPr>
        <w:t xml:space="preserve">23 novembre Guylaine </w:t>
      </w:r>
      <w:proofErr w:type="spellStart"/>
      <w:r>
        <w:rPr>
          <w:rFonts w:ascii="Comic Sans MS" w:hAnsi="Comic Sans MS"/>
          <w:b/>
          <w:bCs/>
          <w:sz w:val="32"/>
          <w:szCs w:val="32"/>
        </w:rPr>
        <w:t>Malenfant</w:t>
      </w:r>
      <w:proofErr w:type="spellEnd"/>
    </w:p>
    <w:p w14:paraId="4F10CB70" w14:textId="313A1E01" w:rsidR="00371DB2" w:rsidRDefault="00393F3F" w:rsidP="00502FD3">
      <w:pPr>
        <w:spacing w:line="276" w:lineRule="auto"/>
        <w:ind w:left="851" w:right="475"/>
        <w:rPr>
          <w:rFonts w:ascii="Comic Sans MS" w:hAnsi="Comic Sans MS"/>
          <w:b/>
          <w:bCs/>
          <w:sz w:val="32"/>
          <w:szCs w:val="32"/>
        </w:rPr>
      </w:pPr>
      <w:r>
        <w:rPr>
          <w:rFonts w:ascii="Comic Sans MS" w:hAnsi="Comic Sans MS"/>
          <w:b/>
          <w:bCs/>
          <w:sz w:val="32"/>
          <w:szCs w:val="32"/>
        </w:rPr>
        <w:t xml:space="preserve">24 novembre Gisèle </w:t>
      </w:r>
      <w:proofErr w:type="spellStart"/>
      <w:r>
        <w:rPr>
          <w:rFonts w:ascii="Comic Sans MS" w:hAnsi="Comic Sans MS"/>
          <w:b/>
          <w:bCs/>
          <w:sz w:val="32"/>
          <w:szCs w:val="32"/>
        </w:rPr>
        <w:t>Cotnoir</w:t>
      </w:r>
      <w:proofErr w:type="spellEnd"/>
      <w:r>
        <w:rPr>
          <w:rFonts w:ascii="Comic Sans MS" w:hAnsi="Comic Sans MS"/>
          <w:b/>
          <w:bCs/>
          <w:sz w:val="32"/>
          <w:szCs w:val="32"/>
        </w:rPr>
        <w:t>-Lussier</w:t>
      </w:r>
    </w:p>
    <w:p w14:paraId="1D9DE142" w14:textId="0CE3093A" w:rsidR="00393F3F" w:rsidRDefault="00393F3F" w:rsidP="00502FD3">
      <w:pPr>
        <w:spacing w:line="276" w:lineRule="auto"/>
        <w:ind w:left="851" w:right="475"/>
        <w:rPr>
          <w:rFonts w:ascii="Comic Sans MS" w:hAnsi="Comic Sans MS"/>
          <w:b/>
          <w:bCs/>
          <w:sz w:val="32"/>
          <w:szCs w:val="32"/>
        </w:rPr>
      </w:pPr>
      <w:r>
        <w:rPr>
          <w:rFonts w:ascii="Comic Sans MS" w:hAnsi="Comic Sans MS"/>
          <w:b/>
          <w:bCs/>
          <w:sz w:val="32"/>
          <w:szCs w:val="32"/>
        </w:rPr>
        <w:t>26 novembre Roger Dupuis</w:t>
      </w:r>
    </w:p>
    <w:p w14:paraId="7CE5A2F3" w14:textId="77777777" w:rsidR="008039F3" w:rsidRDefault="008039F3" w:rsidP="00502FD3">
      <w:pPr>
        <w:spacing w:line="276" w:lineRule="auto"/>
        <w:ind w:left="851" w:right="475"/>
        <w:rPr>
          <w:rFonts w:ascii="Comic Sans MS" w:hAnsi="Comic Sans MS"/>
          <w:b/>
          <w:bCs/>
          <w:sz w:val="32"/>
          <w:szCs w:val="32"/>
        </w:rPr>
      </w:pPr>
    </w:p>
    <w:p w14:paraId="18996CF2" w14:textId="698BA57E" w:rsidR="009D2770" w:rsidRPr="00BC184B" w:rsidRDefault="009E5E4F" w:rsidP="00502FD3">
      <w:pPr>
        <w:spacing w:line="276" w:lineRule="auto"/>
        <w:ind w:left="-142" w:right="-375"/>
        <w:jc w:val="both"/>
        <w:rPr>
          <w:rFonts w:ascii="Comic Sans MS" w:hAnsi="Comic Sans MS"/>
          <w:b/>
          <w:bCs/>
          <w:caps/>
          <w:color w:val="7030A0"/>
          <w:sz w:val="36"/>
          <w:szCs w:val="36"/>
        </w:rPr>
      </w:pPr>
      <w:r>
        <w:rPr>
          <w:rFonts w:ascii="Comic Sans MS" w:hAnsi="Comic Sans MS"/>
          <w:b/>
          <w:bCs/>
          <w:sz w:val="32"/>
          <w:szCs w:val="32"/>
        </w:rPr>
        <w:t xml:space="preserve"> </w:t>
      </w:r>
      <w:r w:rsidR="00CE0DFF" w:rsidRPr="00BC184B">
        <w:rPr>
          <w:rFonts w:ascii="Comic Sans MS" w:hAnsi="Comic Sans MS"/>
          <w:b/>
          <w:bCs/>
          <w:noProof/>
          <w:color w:val="7030A0"/>
          <w:sz w:val="36"/>
          <w:szCs w:val="36"/>
        </w:rPr>
        <mc:AlternateContent>
          <mc:Choice Requires="wps">
            <w:drawing>
              <wp:anchor distT="0" distB="0" distL="114300" distR="114300" simplePos="0" relativeHeight="251676672" behindDoc="0" locked="0" layoutInCell="1" allowOverlap="1" wp14:anchorId="208A5F37" wp14:editId="32B48C21">
                <wp:simplePos x="0" y="0"/>
                <wp:positionH relativeFrom="column">
                  <wp:posOffset>-82550</wp:posOffset>
                </wp:positionH>
                <wp:positionV relativeFrom="paragraph">
                  <wp:posOffset>81915</wp:posOffset>
                </wp:positionV>
                <wp:extent cx="6362700" cy="0"/>
                <wp:effectExtent l="0" t="19050" r="19050" b="19050"/>
                <wp:wrapNone/>
                <wp:docPr id="12" name="Connecteur droit 12"/>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B6B13" id="Connecteur droit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5pt,6.45pt" to="49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" strokecolor="black [3213]" strokeweight="2.25pt">
                <v:stroke joinstyle="miter"/>
              </v:line>
            </w:pict>
          </mc:Fallback>
        </mc:AlternateContent>
      </w:r>
      <w:r w:rsidR="00CE0DFF">
        <w:rPr>
          <w:rFonts w:ascii="Comic Sans MS" w:hAnsi="Comic Sans MS"/>
          <w:b/>
          <w:bCs/>
          <w:caps/>
          <w:color w:val="7030A0"/>
          <w:sz w:val="36"/>
          <w:szCs w:val="36"/>
        </w:rPr>
        <w:br/>
      </w:r>
      <w:r w:rsidR="00DF2AE9" w:rsidRPr="00BC184B">
        <w:rPr>
          <w:rFonts w:ascii="Comic Sans MS" w:hAnsi="Comic Sans MS"/>
          <w:b/>
          <w:bCs/>
          <w:caps/>
          <w:color w:val="7030A0"/>
          <w:sz w:val="36"/>
          <w:szCs w:val="36"/>
        </w:rPr>
        <w:t>Activité à venir</w:t>
      </w:r>
    </w:p>
    <w:p w14:paraId="727438F9" w14:textId="12CB6792" w:rsidR="00787A92" w:rsidRPr="003E1D1D" w:rsidRDefault="003E1D1D" w:rsidP="00502FD3">
      <w:pPr>
        <w:spacing w:line="276" w:lineRule="auto"/>
        <w:ind w:left="-142" w:right="-375"/>
        <w:jc w:val="center"/>
        <w:rPr>
          <w:rFonts w:ascii="Comic Sans MS" w:hAnsi="Comic Sans MS"/>
          <w:b/>
          <w:bCs/>
        </w:rPr>
      </w:pPr>
      <w:r w:rsidRPr="00BC184B">
        <w:rPr>
          <w:rFonts w:ascii="Comic Sans MS" w:hAnsi="Comic Sans MS"/>
          <w:b/>
          <w:bCs/>
          <w:caps/>
          <w:noProof/>
          <w:color w:val="7030A0"/>
          <w:sz w:val="36"/>
          <w:szCs w:val="36"/>
        </w:rPr>
        <w:drawing>
          <wp:anchor distT="0" distB="0" distL="114300" distR="114300" simplePos="0" relativeHeight="251709440" behindDoc="0" locked="0" layoutInCell="1" allowOverlap="1" wp14:anchorId="3E674527" wp14:editId="48F7ABF0">
            <wp:simplePos x="0" y="0"/>
            <wp:positionH relativeFrom="column">
              <wp:posOffset>90805</wp:posOffset>
            </wp:positionH>
            <wp:positionV relativeFrom="paragraph">
              <wp:posOffset>700405</wp:posOffset>
            </wp:positionV>
            <wp:extent cx="2857500" cy="2356485"/>
            <wp:effectExtent l="0" t="0" r="0" b="5715"/>
            <wp:wrapSquare wrapText="bothSides"/>
            <wp:docPr id="20" name="Image 20" descr="Une image contenant outil de cui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outil de cuisine"/>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23" b="8679"/>
                    <a:stretch/>
                  </pic:blipFill>
                  <pic:spPr bwMode="auto">
                    <a:xfrm>
                      <a:off x="0" y="0"/>
                      <a:ext cx="2857500" cy="2356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C4B">
        <w:rPr>
          <w:rFonts w:ascii="Comic Sans MS" w:hAnsi="Comic Sans MS"/>
          <w:b/>
          <w:bCs/>
          <w:sz w:val="40"/>
          <w:szCs w:val="40"/>
        </w:rPr>
        <w:t xml:space="preserve">*** </w:t>
      </w:r>
      <w:r w:rsidR="00DF2AE9" w:rsidRPr="00703C4B">
        <w:rPr>
          <w:rFonts w:ascii="Comic Sans MS" w:hAnsi="Comic Sans MS"/>
          <w:b/>
          <w:bCs/>
          <w:sz w:val="40"/>
          <w:szCs w:val="40"/>
        </w:rPr>
        <w:t>Cuisine collective</w:t>
      </w:r>
      <w:r w:rsidR="00FD4D8D">
        <w:rPr>
          <w:rFonts w:ascii="Comic Sans MS" w:hAnsi="Comic Sans MS"/>
          <w:b/>
          <w:bCs/>
          <w:sz w:val="40"/>
          <w:szCs w:val="40"/>
        </w:rPr>
        <w:t xml:space="preserve"> à</w:t>
      </w:r>
      <w:r w:rsidR="00B20C1E">
        <w:rPr>
          <w:rFonts w:ascii="Comic Sans MS" w:hAnsi="Comic Sans MS"/>
          <w:b/>
          <w:bCs/>
          <w:sz w:val="40"/>
          <w:szCs w:val="40"/>
        </w:rPr>
        <w:t xml:space="preserve"> Rouyn-Noranda</w:t>
      </w:r>
      <w:r w:rsidR="00703C4B">
        <w:rPr>
          <w:rFonts w:ascii="Comic Sans MS" w:hAnsi="Comic Sans MS"/>
          <w:b/>
          <w:bCs/>
          <w:sz w:val="40"/>
          <w:szCs w:val="40"/>
        </w:rPr>
        <w:t xml:space="preserve"> ***</w:t>
      </w:r>
      <w:r w:rsidR="007829D1">
        <w:rPr>
          <w:rFonts w:ascii="Comic Sans MS" w:hAnsi="Comic Sans MS"/>
          <w:b/>
          <w:bCs/>
          <w:sz w:val="32"/>
          <w:szCs w:val="32"/>
        </w:rPr>
        <w:br/>
      </w:r>
    </w:p>
    <w:p w14:paraId="298DB646" w14:textId="33099CA6" w:rsidR="000E3C07" w:rsidRPr="004020F1" w:rsidRDefault="00DF2AE9" w:rsidP="00502FD3">
      <w:pPr>
        <w:spacing w:line="276" w:lineRule="auto"/>
        <w:ind w:left="-142" w:right="-375"/>
        <w:jc w:val="center"/>
        <w:rPr>
          <w:rFonts w:ascii="Comic Sans MS" w:hAnsi="Comic Sans MS"/>
          <w:b/>
          <w:bCs/>
          <w:sz w:val="40"/>
          <w:szCs w:val="40"/>
        </w:rPr>
      </w:pPr>
      <w:r w:rsidRPr="00703C4B">
        <w:rPr>
          <w:rFonts w:ascii="Comic Sans MS" w:hAnsi="Comic Sans MS"/>
          <w:b/>
          <w:bCs/>
          <w:sz w:val="32"/>
          <w:szCs w:val="32"/>
        </w:rPr>
        <w:t xml:space="preserve">Samedi après-midi </w:t>
      </w:r>
    </w:p>
    <w:p w14:paraId="62BDC1F1" w14:textId="311CDECB" w:rsidR="00DF2AE9" w:rsidRPr="00703C4B" w:rsidRDefault="00FD4D8D" w:rsidP="00502FD3">
      <w:pPr>
        <w:spacing w:line="276" w:lineRule="auto"/>
        <w:ind w:left="-142" w:right="-375"/>
        <w:jc w:val="center"/>
        <w:rPr>
          <w:rFonts w:ascii="Comic Sans MS" w:hAnsi="Comic Sans MS"/>
          <w:b/>
          <w:bCs/>
          <w:sz w:val="32"/>
          <w:szCs w:val="32"/>
        </w:rPr>
      </w:pPr>
      <w:r>
        <w:rPr>
          <w:rFonts w:ascii="Comic Sans MS" w:hAnsi="Comic Sans MS"/>
          <w:b/>
          <w:bCs/>
          <w:sz w:val="32"/>
          <w:szCs w:val="32"/>
        </w:rPr>
        <w:t>12</w:t>
      </w:r>
      <w:r w:rsidR="00BD353E" w:rsidRPr="00703C4B">
        <w:rPr>
          <w:rFonts w:ascii="Comic Sans MS" w:hAnsi="Comic Sans MS"/>
          <w:b/>
          <w:bCs/>
          <w:sz w:val="32"/>
          <w:szCs w:val="32"/>
        </w:rPr>
        <w:t xml:space="preserve"> et </w:t>
      </w:r>
      <w:r>
        <w:rPr>
          <w:rFonts w:ascii="Comic Sans MS" w:hAnsi="Comic Sans MS"/>
          <w:b/>
          <w:bCs/>
          <w:sz w:val="32"/>
          <w:szCs w:val="32"/>
        </w:rPr>
        <w:t>26</w:t>
      </w:r>
      <w:r w:rsidR="00CA3F9E">
        <w:rPr>
          <w:rFonts w:ascii="Comic Sans MS" w:hAnsi="Comic Sans MS"/>
          <w:b/>
          <w:bCs/>
          <w:sz w:val="32"/>
          <w:szCs w:val="32"/>
        </w:rPr>
        <w:t xml:space="preserve"> novembre</w:t>
      </w:r>
    </w:p>
    <w:p w14:paraId="102FA09F" w14:textId="77777777" w:rsidR="008039F3" w:rsidRDefault="00DF2AE9" w:rsidP="00502FD3">
      <w:pPr>
        <w:spacing w:line="276" w:lineRule="auto"/>
        <w:ind w:left="3119" w:right="-375"/>
        <w:jc w:val="center"/>
        <w:rPr>
          <w:rFonts w:ascii="Comic Sans MS" w:hAnsi="Comic Sans MS"/>
          <w:b/>
          <w:bCs/>
          <w:sz w:val="32"/>
          <w:szCs w:val="32"/>
        </w:rPr>
      </w:pPr>
      <w:r w:rsidRPr="007829D1">
        <w:rPr>
          <w:rFonts w:ascii="Comic Sans MS" w:hAnsi="Comic Sans MS"/>
          <w:b/>
          <w:bCs/>
          <w:sz w:val="36"/>
          <w:szCs w:val="36"/>
        </w:rPr>
        <w:t xml:space="preserve">Gratuit </w:t>
      </w:r>
      <w:r w:rsidR="007829D1">
        <w:rPr>
          <w:rFonts w:ascii="Comic Sans MS" w:hAnsi="Comic Sans MS"/>
          <w:b/>
          <w:bCs/>
          <w:sz w:val="32"/>
          <w:szCs w:val="32"/>
        </w:rPr>
        <w:br/>
      </w:r>
      <w:r w:rsidRPr="00703C4B">
        <w:rPr>
          <w:rFonts w:ascii="Comic Sans MS" w:hAnsi="Comic Sans MS"/>
          <w:b/>
          <w:bCs/>
          <w:sz w:val="32"/>
          <w:szCs w:val="32"/>
        </w:rPr>
        <w:t xml:space="preserve">Confirmez votre présence </w:t>
      </w:r>
      <w:r w:rsidR="00A3361A">
        <w:rPr>
          <w:rFonts w:ascii="Comic Sans MS" w:hAnsi="Comic Sans MS"/>
          <w:b/>
          <w:bCs/>
          <w:sz w:val="32"/>
          <w:szCs w:val="32"/>
        </w:rPr>
        <w:br/>
      </w:r>
      <w:r w:rsidR="008039F3">
        <w:rPr>
          <w:rFonts w:ascii="Comic Sans MS" w:hAnsi="Comic Sans MS"/>
          <w:b/>
          <w:bCs/>
          <w:sz w:val="32"/>
          <w:szCs w:val="32"/>
        </w:rPr>
        <w:t>auprès de Marie-Anne</w:t>
      </w:r>
    </w:p>
    <w:p w14:paraId="034D8969" w14:textId="3307C1F7" w:rsidR="00DF2AE9" w:rsidRDefault="008039F3" w:rsidP="008039F3">
      <w:pPr>
        <w:spacing w:line="276" w:lineRule="auto"/>
        <w:ind w:left="4395" w:right="-375"/>
        <w:jc w:val="center"/>
        <w:rPr>
          <w:rFonts w:ascii="Comic Sans MS" w:hAnsi="Comic Sans MS"/>
          <w:b/>
          <w:bCs/>
          <w:sz w:val="32"/>
          <w:szCs w:val="32"/>
        </w:rPr>
      </w:pPr>
      <w:proofErr w:type="gramStart"/>
      <w:r>
        <w:rPr>
          <w:rFonts w:ascii="Comic Sans MS" w:hAnsi="Comic Sans MS"/>
          <w:b/>
          <w:bCs/>
          <w:sz w:val="36"/>
          <w:szCs w:val="36"/>
        </w:rPr>
        <w:t>au</w:t>
      </w:r>
      <w:proofErr w:type="gramEnd"/>
      <w:r>
        <w:rPr>
          <w:rFonts w:ascii="Comic Sans MS" w:hAnsi="Comic Sans MS"/>
          <w:b/>
          <w:bCs/>
          <w:sz w:val="36"/>
          <w:szCs w:val="36"/>
        </w:rPr>
        <w:t xml:space="preserve"> </w:t>
      </w:r>
      <w:r w:rsidR="00DF2AE9" w:rsidRPr="00703C4B">
        <w:rPr>
          <w:rFonts w:ascii="Comic Sans MS" w:hAnsi="Comic Sans MS"/>
          <w:b/>
          <w:bCs/>
          <w:sz w:val="32"/>
          <w:szCs w:val="32"/>
        </w:rPr>
        <w:t>819-762-2823</w:t>
      </w:r>
    </w:p>
    <w:p w14:paraId="4BA8F5C6" w14:textId="77777777" w:rsidR="00507CD8" w:rsidRDefault="00507CD8" w:rsidP="008039F3">
      <w:pPr>
        <w:spacing w:line="276" w:lineRule="auto"/>
        <w:ind w:left="4395" w:right="-375"/>
        <w:jc w:val="center"/>
        <w:rPr>
          <w:rFonts w:ascii="Comic Sans MS" w:hAnsi="Comic Sans MS"/>
          <w:b/>
          <w:bCs/>
          <w:sz w:val="32"/>
          <w:szCs w:val="32"/>
        </w:rPr>
      </w:pPr>
    </w:p>
    <w:p w14:paraId="04EA0147" w14:textId="10A93CEA" w:rsidR="00853E4F" w:rsidRDefault="00853E4F" w:rsidP="00502FD3">
      <w:pPr>
        <w:spacing w:line="276" w:lineRule="auto"/>
        <w:ind w:left="4253" w:right="-375"/>
        <w:jc w:val="center"/>
        <w:rPr>
          <w:rFonts w:ascii="Comic Sans MS" w:hAnsi="Comic Sans MS"/>
          <w:b/>
          <w:bCs/>
          <w:sz w:val="32"/>
          <w:szCs w:val="32"/>
        </w:rPr>
      </w:pPr>
    </w:p>
    <w:p w14:paraId="0CB1971C" w14:textId="0E658E36" w:rsidR="005F79CA" w:rsidRPr="00BC184B" w:rsidRDefault="00CE0DFF" w:rsidP="00502FD3">
      <w:pPr>
        <w:spacing w:line="276" w:lineRule="auto"/>
        <w:ind w:left="-142" w:right="-375"/>
        <w:rPr>
          <w:rFonts w:ascii="Comic Sans MS" w:hAnsi="Comic Sans MS"/>
          <w:b/>
          <w:bCs/>
          <w:caps/>
          <w:color w:val="7030A0"/>
          <w:sz w:val="36"/>
          <w:szCs w:val="36"/>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678720" behindDoc="0" locked="0" layoutInCell="1" allowOverlap="1" wp14:anchorId="11C54565" wp14:editId="43946D65">
                <wp:simplePos x="0" y="0"/>
                <wp:positionH relativeFrom="column">
                  <wp:posOffset>-127000</wp:posOffset>
                </wp:positionH>
                <wp:positionV relativeFrom="paragraph">
                  <wp:posOffset>-100965</wp:posOffset>
                </wp:positionV>
                <wp:extent cx="6362700" cy="0"/>
                <wp:effectExtent l="0" t="19050" r="19050" b="19050"/>
                <wp:wrapNone/>
                <wp:docPr id="13" name="Connecteur droit 13"/>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392CA" id="Connecteur droit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pt,-7.95pt" to="49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" strokecolor="black [3213]" strokeweight="2.25pt">
                <v:stroke joinstyle="miter"/>
              </v:line>
            </w:pict>
          </mc:Fallback>
        </mc:AlternateContent>
      </w:r>
      <w:r w:rsidR="00502FD3">
        <w:rPr>
          <w:rFonts w:ascii="Comic Sans MS" w:hAnsi="Comic Sans MS"/>
          <w:b/>
          <w:bCs/>
          <w:noProof/>
          <w:color w:val="7030A0"/>
          <w:sz w:val="36"/>
          <w:szCs w:val="36"/>
        </w:rPr>
        <w:t>FÊTE DE NO</w:t>
      </w:r>
      <w:r w:rsidR="00AE30D2">
        <w:rPr>
          <w:rFonts w:ascii="Comic Sans MS" w:hAnsi="Comic Sans MS"/>
          <w:b/>
          <w:bCs/>
          <w:noProof/>
          <w:color w:val="7030A0"/>
          <w:sz w:val="36"/>
          <w:szCs w:val="36"/>
        </w:rPr>
        <w:t>Ë</w:t>
      </w:r>
      <w:r w:rsidR="00502FD3">
        <w:rPr>
          <w:rFonts w:ascii="Comic Sans MS" w:hAnsi="Comic Sans MS"/>
          <w:b/>
          <w:bCs/>
          <w:noProof/>
          <w:color w:val="7030A0"/>
          <w:sz w:val="36"/>
          <w:szCs w:val="36"/>
        </w:rPr>
        <w:t>L</w:t>
      </w:r>
    </w:p>
    <w:p w14:paraId="69203EA6" w14:textId="01DAA377" w:rsidR="00507CD8" w:rsidRPr="003C6672" w:rsidRDefault="004C141B" w:rsidP="00507CD8">
      <w:pPr>
        <w:spacing w:line="276" w:lineRule="auto"/>
        <w:ind w:left="-142" w:right="-375"/>
        <w:jc w:val="both"/>
        <w:rPr>
          <w:rFonts w:ascii="Comic Sans MS" w:hAnsi="Comic Sans MS"/>
          <w:b/>
          <w:bCs/>
          <w:sz w:val="32"/>
          <w:szCs w:val="32"/>
        </w:rPr>
      </w:pPr>
      <w:r>
        <w:rPr>
          <w:noProof/>
        </w:rPr>
        <w:drawing>
          <wp:anchor distT="0" distB="0" distL="114300" distR="114300" simplePos="0" relativeHeight="251718656" behindDoc="0" locked="0" layoutInCell="1" allowOverlap="1" wp14:anchorId="0CEB2B5A" wp14:editId="30DC059C">
            <wp:simplePos x="0" y="0"/>
            <wp:positionH relativeFrom="column">
              <wp:posOffset>-80645</wp:posOffset>
            </wp:positionH>
            <wp:positionV relativeFrom="paragraph">
              <wp:posOffset>99060</wp:posOffset>
            </wp:positionV>
            <wp:extent cx="1247775" cy="1177290"/>
            <wp:effectExtent l="0" t="0" r="9525" b="3810"/>
            <wp:wrapSquare wrapText="bothSides"/>
            <wp:docPr id="5" name="Image 5" descr="Flex Thermocollant Tête Père Noël - Flex thermocollant - Creav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x Thermocollant Tête Père Noël - Flex thermocollant - Creave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141" t="20384" r="18931" b="27801"/>
                    <a:stretch/>
                  </pic:blipFill>
                  <pic:spPr bwMode="auto">
                    <a:xfrm>
                      <a:off x="0" y="0"/>
                      <a:ext cx="1247775" cy="1177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672" w:rsidRPr="003C6672">
        <w:rPr>
          <w:rFonts w:ascii="Comic Sans MS" w:hAnsi="Comic Sans MS"/>
          <w:b/>
          <w:bCs/>
          <w:sz w:val="32"/>
          <w:szCs w:val="32"/>
        </w:rPr>
        <w:t>Cette année</w:t>
      </w:r>
      <w:r w:rsidR="003C6672">
        <w:rPr>
          <w:rFonts w:ascii="Comic Sans MS" w:hAnsi="Comic Sans MS"/>
          <w:b/>
          <w:bCs/>
          <w:sz w:val="32"/>
          <w:szCs w:val="32"/>
        </w:rPr>
        <w:t xml:space="preserve">, à moins d’une situation hors de notre contrôle, nous pourrons </w:t>
      </w:r>
      <w:r w:rsidR="00507CD8">
        <w:rPr>
          <w:rFonts w:ascii="Comic Sans MS" w:hAnsi="Comic Sans MS"/>
          <w:b/>
          <w:bCs/>
          <w:sz w:val="32"/>
          <w:szCs w:val="32"/>
        </w:rPr>
        <w:t xml:space="preserve">enfin </w:t>
      </w:r>
      <w:r w:rsidR="003C6672">
        <w:rPr>
          <w:rFonts w:ascii="Comic Sans MS" w:hAnsi="Comic Sans MS"/>
          <w:b/>
          <w:bCs/>
          <w:sz w:val="32"/>
          <w:szCs w:val="32"/>
        </w:rPr>
        <w:t>célébrer Noël autour d’un bon repas traditionnel</w:t>
      </w:r>
      <w:r w:rsidR="00F32DF9">
        <w:rPr>
          <w:rFonts w:ascii="Comic Sans MS" w:hAnsi="Comic Sans MS"/>
          <w:b/>
          <w:bCs/>
          <w:sz w:val="32"/>
          <w:szCs w:val="32"/>
        </w:rPr>
        <w:t xml:space="preserve">. </w:t>
      </w:r>
      <w:r w:rsidR="00507CD8">
        <w:rPr>
          <w:rFonts w:ascii="Comic Sans MS" w:hAnsi="Comic Sans MS"/>
          <w:b/>
          <w:bCs/>
          <w:sz w:val="32"/>
          <w:szCs w:val="32"/>
        </w:rPr>
        <w:t xml:space="preserve">De plus, il y aura </w:t>
      </w:r>
      <w:r w:rsidR="00F32DF9">
        <w:rPr>
          <w:rFonts w:ascii="Comic Sans MS" w:hAnsi="Comic Sans MS"/>
          <w:b/>
          <w:bCs/>
          <w:sz w:val="32"/>
          <w:szCs w:val="32"/>
        </w:rPr>
        <w:t>de la musique, de la danse, un bingo et des surprises.</w:t>
      </w:r>
      <w:r w:rsidR="003C6672">
        <w:rPr>
          <w:rFonts w:ascii="Comic Sans MS" w:hAnsi="Comic Sans MS"/>
          <w:b/>
          <w:bCs/>
          <w:sz w:val="32"/>
          <w:szCs w:val="32"/>
        </w:rPr>
        <w:t xml:space="preserve"> </w:t>
      </w:r>
      <w:r w:rsidR="00507CD8">
        <w:rPr>
          <w:rFonts w:ascii="Comic Sans MS" w:hAnsi="Comic Sans MS"/>
          <w:b/>
          <w:bCs/>
          <w:sz w:val="32"/>
          <w:szCs w:val="32"/>
        </w:rPr>
        <w:t>Merci de confirmer votre présence avant le 1</w:t>
      </w:r>
      <w:r w:rsidR="00507CD8" w:rsidRPr="003C6672">
        <w:rPr>
          <w:rFonts w:ascii="Comic Sans MS" w:hAnsi="Comic Sans MS"/>
          <w:b/>
          <w:bCs/>
          <w:sz w:val="32"/>
          <w:szCs w:val="32"/>
          <w:vertAlign w:val="superscript"/>
        </w:rPr>
        <w:t>er</w:t>
      </w:r>
      <w:r w:rsidR="00507CD8">
        <w:rPr>
          <w:rFonts w:ascii="Comic Sans MS" w:hAnsi="Comic Sans MS"/>
          <w:b/>
          <w:bCs/>
          <w:sz w:val="32"/>
          <w:szCs w:val="32"/>
        </w:rPr>
        <w:t xml:space="preserve"> décembre 2022 au 819-762-2823</w:t>
      </w:r>
      <w:r w:rsidR="00507CD8">
        <w:rPr>
          <w:rFonts w:ascii="Comic Sans MS" w:hAnsi="Comic Sans MS"/>
          <w:b/>
          <w:bCs/>
          <w:sz w:val="32"/>
          <w:szCs w:val="32"/>
        </w:rPr>
        <w:t>.</w:t>
      </w:r>
    </w:p>
    <w:p w14:paraId="13A44D8A" w14:textId="34F6F9D1" w:rsidR="003C6672" w:rsidRPr="003E1D1D" w:rsidRDefault="00F32DF9" w:rsidP="004C141B">
      <w:pPr>
        <w:spacing w:line="240" w:lineRule="auto"/>
        <w:ind w:left="-142" w:right="-375"/>
        <w:rPr>
          <w:rFonts w:ascii="Comic Sans MS" w:hAnsi="Comic Sans MS"/>
          <w:b/>
          <w:bCs/>
          <w:color w:val="7030A0"/>
          <w:sz w:val="36"/>
          <w:szCs w:val="36"/>
        </w:rPr>
      </w:pPr>
      <w:r>
        <w:rPr>
          <w:rFonts w:ascii="Comic Sans MS" w:hAnsi="Comic Sans MS"/>
          <w:b/>
          <w:bCs/>
          <w:color w:val="7030A0"/>
          <w:sz w:val="36"/>
          <w:szCs w:val="36"/>
        </w:rPr>
        <w:t>S</w:t>
      </w:r>
      <w:r w:rsidR="003C6672" w:rsidRPr="003E1D1D">
        <w:rPr>
          <w:rFonts w:ascii="Comic Sans MS" w:hAnsi="Comic Sans MS"/>
          <w:b/>
          <w:bCs/>
          <w:color w:val="7030A0"/>
          <w:sz w:val="36"/>
          <w:szCs w:val="36"/>
        </w:rPr>
        <w:t>amedi 10 décembre 2022</w:t>
      </w:r>
      <w:r w:rsidR="00F158DC" w:rsidRPr="003E1D1D">
        <w:rPr>
          <w:rFonts w:ascii="Comic Sans MS" w:hAnsi="Comic Sans MS"/>
          <w:b/>
          <w:bCs/>
          <w:color w:val="7030A0"/>
          <w:sz w:val="36"/>
          <w:szCs w:val="36"/>
        </w:rPr>
        <w:t xml:space="preserve"> </w:t>
      </w:r>
      <w:r>
        <w:rPr>
          <w:rFonts w:ascii="Comic Sans MS" w:hAnsi="Comic Sans MS"/>
          <w:b/>
          <w:bCs/>
          <w:color w:val="7030A0"/>
          <w:sz w:val="36"/>
          <w:szCs w:val="36"/>
        </w:rPr>
        <w:t>–</w:t>
      </w:r>
      <w:r w:rsidR="003C6672" w:rsidRPr="003E1D1D">
        <w:rPr>
          <w:rFonts w:ascii="Comic Sans MS" w:hAnsi="Comic Sans MS"/>
          <w:b/>
          <w:bCs/>
          <w:color w:val="7030A0"/>
          <w:sz w:val="36"/>
          <w:szCs w:val="36"/>
        </w:rPr>
        <w:t xml:space="preserve"> </w:t>
      </w:r>
      <w:r>
        <w:rPr>
          <w:rFonts w:ascii="Comic Sans MS" w:hAnsi="Comic Sans MS"/>
          <w:b/>
          <w:bCs/>
          <w:color w:val="7030A0"/>
          <w:sz w:val="36"/>
          <w:szCs w:val="36"/>
        </w:rPr>
        <w:t>11h00 à 15h30</w:t>
      </w:r>
    </w:p>
    <w:p w14:paraId="6D630EF5" w14:textId="49765645" w:rsidR="003C6672" w:rsidRPr="003E1D1D" w:rsidRDefault="003C6672" w:rsidP="004C141B">
      <w:pPr>
        <w:spacing w:line="240" w:lineRule="auto"/>
        <w:ind w:left="-142" w:right="-375"/>
        <w:rPr>
          <w:rFonts w:ascii="Comic Sans MS" w:hAnsi="Comic Sans MS"/>
          <w:b/>
          <w:bCs/>
          <w:color w:val="7030A0"/>
          <w:sz w:val="36"/>
          <w:szCs w:val="36"/>
        </w:rPr>
      </w:pPr>
      <w:r w:rsidRPr="003E1D1D">
        <w:rPr>
          <w:rFonts w:ascii="Comic Sans MS" w:hAnsi="Comic Sans MS"/>
          <w:b/>
          <w:bCs/>
          <w:color w:val="7030A0"/>
          <w:sz w:val="36"/>
          <w:szCs w:val="36"/>
        </w:rPr>
        <w:t>Salle paroissiale S</w:t>
      </w:r>
      <w:r w:rsidR="00AE30D2">
        <w:rPr>
          <w:rFonts w:ascii="Comic Sans MS" w:hAnsi="Comic Sans MS"/>
          <w:b/>
          <w:bCs/>
          <w:color w:val="7030A0"/>
          <w:sz w:val="36"/>
          <w:szCs w:val="36"/>
        </w:rPr>
        <w:t>ain</w:t>
      </w:r>
      <w:r w:rsidRPr="003E1D1D">
        <w:rPr>
          <w:rFonts w:ascii="Comic Sans MS" w:hAnsi="Comic Sans MS"/>
          <w:b/>
          <w:bCs/>
          <w:color w:val="7030A0"/>
          <w:sz w:val="36"/>
          <w:szCs w:val="36"/>
        </w:rPr>
        <w:t>t-Michel</w:t>
      </w:r>
    </w:p>
    <w:p w14:paraId="35275EDA" w14:textId="03D0042C" w:rsidR="003C6672" w:rsidRPr="003E1D1D" w:rsidRDefault="003C6672" w:rsidP="004C141B">
      <w:pPr>
        <w:spacing w:line="240" w:lineRule="auto"/>
        <w:ind w:left="-142" w:right="-375"/>
        <w:rPr>
          <w:rFonts w:ascii="Comic Sans MS" w:hAnsi="Comic Sans MS"/>
          <w:b/>
          <w:bCs/>
          <w:color w:val="7030A0"/>
          <w:sz w:val="36"/>
          <w:szCs w:val="36"/>
        </w:rPr>
      </w:pPr>
      <w:r w:rsidRPr="003E1D1D">
        <w:rPr>
          <w:rFonts w:ascii="Comic Sans MS" w:hAnsi="Comic Sans MS"/>
          <w:b/>
          <w:bCs/>
          <w:color w:val="7030A0"/>
          <w:sz w:val="36"/>
          <w:szCs w:val="36"/>
        </w:rPr>
        <w:t>25$</w:t>
      </w:r>
      <w:r w:rsidR="00F32DF9">
        <w:rPr>
          <w:rFonts w:ascii="Comic Sans MS" w:hAnsi="Comic Sans MS"/>
          <w:b/>
          <w:bCs/>
          <w:color w:val="7030A0"/>
          <w:sz w:val="36"/>
          <w:szCs w:val="36"/>
        </w:rPr>
        <w:t xml:space="preserve"> pour tous</w:t>
      </w:r>
    </w:p>
    <w:p w14:paraId="60FA4F72" w14:textId="25757375" w:rsidR="000E3C07" w:rsidRDefault="00CE0DFF" w:rsidP="00502FD3">
      <w:pPr>
        <w:spacing w:line="276" w:lineRule="auto"/>
        <w:ind w:left="-142" w:right="-375"/>
        <w:rPr>
          <w:rFonts w:ascii="Comic Sans MS" w:hAnsi="Comic Sans MS"/>
          <w:b/>
          <w:bCs/>
          <w:caps/>
          <w:color w:val="7030A0"/>
          <w:sz w:val="32"/>
          <w:szCs w:val="32"/>
        </w:rPr>
      </w:pPr>
      <w:r w:rsidRPr="00BC184B">
        <w:rPr>
          <w:rFonts w:ascii="Comic Sans MS" w:hAnsi="Comic Sans MS"/>
          <w:b/>
          <w:bCs/>
          <w:noProof/>
          <w:color w:val="7030A0"/>
          <w:sz w:val="36"/>
          <w:szCs w:val="36"/>
        </w:rPr>
        <mc:AlternateContent>
          <mc:Choice Requires="wps">
            <w:drawing>
              <wp:anchor distT="0" distB="0" distL="114300" distR="114300" simplePos="0" relativeHeight="251681792" behindDoc="0" locked="0" layoutInCell="1" allowOverlap="1" wp14:anchorId="33D91DAA" wp14:editId="1F05171B">
                <wp:simplePos x="0" y="0"/>
                <wp:positionH relativeFrom="column">
                  <wp:posOffset>-127000</wp:posOffset>
                </wp:positionH>
                <wp:positionV relativeFrom="paragraph">
                  <wp:posOffset>153035</wp:posOffset>
                </wp:positionV>
                <wp:extent cx="6362700" cy="0"/>
                <wp:effectExtent l="0" t="19050" r="19050" b="19050"/>
                <wp:wrapNone/>
                <wp:docPr id="15" name="Connecteur droit 15"/>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10D54" id="Connecteur droit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0pt,12.05pt" to="49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" strokecolor="black [3213]" strokeweight="2.25pt">
                <v:stroke joinstyle="miter"/>
              </v:line>
            </w:pict>
          </mc:Fallback>
        </mc:AlternateContent>
      </w:r>
    </w:p>
    <w:p w14:paraId="709D88F9" w14:textId="7F7E1DE1" w:rsidR="003A796E" w:rsidRDefault="00D8771F" w:rsidP="00502FD3">
      <w:pPr>
        <w:spacing w:line="276" w:lineRule="auto"/>
        <w:ind w:left="-142" w:right="-375"/>
        <w:rPr>
          <w:rFonts w:ascii="Comic Sans MS" w:hAnsi="Comic Sans MS"/>
          <w:b/>
          <w:bCs/>
          <w:caps/>
          <w:color w:val="7030A0"/>
          <w:sz w:val="36"/>
          <w:szCs w:val="36"/>
        </w:rPr>
      </w:pPr>
      <w:r>
        <w:rPr>
          <w:rFonts w:ascii="Comic Sans MS" w:hAnsi="Comic Sans MS"/>
          <w:b/>
          <w:bCs/>
          <w:caps/>
          <w:color w:val="7030A0"/>
          <w:sz w:val="36"/>
          <w:szCs w:val="36"/>
        </w:rPr>
        <w:t>L’identi</w:t>
      </w:r>
      <w:r w:rsidR="00AE30D2">
        <w:rPr>
          <w:rFonts w:ascii="Comic Sans MS" w:hAnsi="Comic Sans MS"/>
          <w:b/>
          <w:bCs/>
          <w:caps/>
          <w:color w:val="7030A0"/>
          <w:sz w:val="36"/>
          <w:szCs w:val="36"/>
        </w:rPr>
        <w:t>T</w:t>
      </w:r>
      <w:r>
        <w:rPr>
          <w:rFonts w:ascii="Comic Sans MS" w:hAnsi="Comic Sans MS"/>
          <w:b/>
          <w:bCs/>
          <w:caps/>
          <w:color w:val="7030A0"/>
          <w:sz w:val="36"/>
          <w:szCs w:val="36"/>
        </w:rPr>
        <w:t>é visuelle de l’APHV-AT</w:t>
      </w:r>
    </w:p>
    <w:p w14:paraId="002A8264" w14:textId="1742017A" w:rsidR="00D8771F" w:rsidRPr="00D8771F" w:rsidRDefault="003E1D1D" w:rsidP="00D8771F">
      <w:pPr>
        <w:spacing w:line="276" w:lineRule="auto"/>
        <w:ind w:left="-142" w:right="-375"/>
        <w:jc w:val="both"/>
        <w:rPr>
          <w:rFonts w:ascii="Comic Sans MS" w:hAnsi="Comic Sans MS"/>
          <w:b/>
          <w:bCs/>
          <w:caps/>
          <w:color w:val="7030A0"/>
          <w:sz w:val="36"/>
          <w:szCs w:val="36"/>
        </w:rPr>
      </w:pPr>
      <w:r>
        <w:rPr>
          <w:rFonts w:ascii="Comic Sans MS" w:hAnsi="Comic Sans MS"/>
          <w:b/>
          <w:bCs/>
          <w:caps/>
          <w:noProof/>
          <w:color w:val="7030A0"/>
          <w:sz w:val="36"/>
          <w:szCs w:val="36"/>
        </w:rPr>
        <w:drawing>
          <wp:anchor distT="0" distB="0" distL="114300" distR="114300" simplePos="0" relativeHeight="251704320" behindDoc="0" locked="0" layoutInCell="1" allowOverlap="1" wp14:anchorId="5EB2E118" wp14:editId="3595BAA1">
            <wp:simplePos x="0" y="0"/>
            <wp:positionH relativeFrom="column">
              <wp:posOffset>-80645</wp:posOffset>
            </wp:positionH>
            <wp:positionV relativeFrom="paragraph">
              <wp:posOffset>112395</wp:posOffset>
            </wp:positionV>
            <wp:extent cx="3451860" cy="1466850"/>
            <wp:effectExtent l="0" t="0" r="0" b="0"/>
            <wp:wrapSquare wrapText="bothSides"/>
            <wp:docPr id="30" name="Image 3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Une image contenant tex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1860" cy="1466850"/>
                    </a:xfrm>
                    <a:prstGeom prst="rect">
                      <a:avLst/>
                    </a:prstGeom>
                  </pic:spPr>
                </pic:pic>
              </a:graphicData>
            </a:graphic>
            <wp14:sizeRelH relativeFrom="page">
              <wp14:pctWidth>0</wp14:pctWidth>
            </wp14:sizeRelH>
            <wp14:sizeRelV relativeFrom="page">
              <wp14:pctHeight>0</wp14:pctHeight>
            </wp14:sizeRelV>
          </wp:anchor>
        </w:drawing>
      </w:r>
      <w:r w:rsidR="00D8771F" w:rsidRPr="00D8771F">
        <w:rPr>
          <w:rFonts w:ascii="Comic Sans MS" w:hAnsi="Comic Sans MS"/>
          <w:b/>
          <w:bCs/>
          <w:sz w:val="32"/>
          <w:szCs w:val="32"/>
        </w:rPr>
        <w:t>L’identification visuelle de notre organi</w:t>
      </w:r>
      <w:r w:rsidR="00654BE6">
        <w:rPr>
          <w:rFonts w:ascii="Comic Sans MS" w:hAnsi="Comic Sans MS"/>
          <w:b/>
          <w:bCs/>
          <w:sz w:val="32"/>
          <w:szCs w:val="32"/>
        </w:rPr>
        <w:t>sme</w:t>
      </w:r>
      <w:r w:rsidR="00D8771F" w:rsidRPr="00D8771F">
        <w:rPr>
          <w:rFonts w:ascii="Comic Sans MS" w:hAnsi="Comic Sans MS"/>
          <w:b/>
          <w:bCs/>
          <w:sz w:val="32"/>
          <w:szCs w:val="32"/>
        </w:rPr>
        <w:t xml:space="preserve"> regroupe à gauche, un symbole formé d’un bonhomme avec les deux bras ouverts vers le soleil. Le bonhomme sourit et n'a pas d’yeux. Les bras, le soleil et la tête forment ensemble l'image d'un œil. À droite on retrouve l’inscription des lettres APHV au-dessus de la mention Association pour personnes handicapées visuelles de l'Abitibi-Témiscamingue. Les deux nouvelles couleurs choisies sont le bleu turquoise et le rose fuchsia.</w:t>
      </w:r>
    </w:p>
    <w:p w14:paraId="1BF53E2B" w14:textId="36D17DF3" w:rsidR="00E3340D" w:rsidRDefault="003E1D1D" w:rsidP="008039F3">
      <w:pPr>
        <w:spacing w:line="276" w:lineRule="auto"/>
        <w:ind w:left="-142" w:right="-375"/>
        <w:jc w:val="both"/>
        <w:rPr>
          <w:rFonts w:ascii="Comic Sans MS" w:hAnsi="Comic Sans MS"/>
          <w:b/>
          <w:bCs/>
          <w:noProof/>
          <w:sz w:val="36"/>
          <w:szCs w:val="36"/>
        </w:rPr>
      </w:pPr>
      <w:r>
        <w:rPr>
          <w:noProof/>
        </w:rPr>
        <w:lastRenderedPageBreak/>
        <w:drawing>
          <wp:anchor distT="0" distB="0" distL="114300" distR="114300" simplePos="0" relativeHeight="251703296" behindDoc="0" locked="0" layoutInCell="1" allowOverlap="1" wp14:anchorId="1F5E6810" wp14:editId="01845196">
            <wp:simplePos x="0" y="0"/>
            <wp:positionH relativeFrom="column">
              <wp:posOffset>-4445</wp:posOffset>
            </wp:positionH>
            <wp:positionV relativeFrom="paragraph">
              <wp:posOffset>471805</wp:posOffset>
            </wp:positionV>
            <wp:extent cx="1266825" cy="1266825"/>
            <wp:effectExtent l="0" t="0" r="9525" b="0"/>
            <wp:wrapSquare wrapText="bothSides"/>
            <wp:docPr id="29" name="Image 29" descr="Œil - Icônes médical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Œil - Icônes médical gratui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40D" w:rsidRPr="00BC184B">
        <w:rPr>
          <w:rFonts w:ascii="Comic Sans MS" w:hAnsi="Comic Sans MS"/>
          <w:b/>
          <w:bCs/>
          <w:noProof/>
          <w:color w:val="7030A0"/>
          <w:sz w:val="36"/>
          <w:szCs w:val="36"/>
        </w:rPr>
        <mc:AlternateContent>
          <mc:Choice Requires="wps">
            <w:drawing>
              <wp:anchor distT="0" distB="0" distL="114300" distR="114300" simplePos="0" relativeHeight="251700224" behindDoc="0" locked="0" layoutInCell="1" allowOverlap="1" wp14:anchorId="20F1013D" wp14:editId="05BF39A6">
                <wp:simplePos x="0" y="0"/>
                <wp:positionH relativeFrom="column">
                  <wp:posOffset>-114300</wp:posOffset>
                </wp:positionH>
                <wp:positionV relativeFrom="paragraph">
                  <wp:posOffset>-133350</wp:posOffset>
                </wp:positionV>
                <wp:extent cx="6362700" cy="0"/>
                <wp:effectExtent l="0" t="19050" r="19050" b="19050"/>
                <wp:wrapNone/>
                <wp:docPr id="26" name="Connecteur droit 26"/>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F0C62" id="Connecteur droit 2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pt,-10.5pt" to="4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" strokecolor="black [3213]" strokeweight="2.25pt">
                <v:stroke joinstyle="miter"/>
              </v:line>
            </w:pict>
          </mc:Fallback>
        </mc:AlternateContent>
      </w:r>
      <w:r w:rsidR="00502FD3">
        <w:rPr>
          <w:rFonts w:ascii="Comic Sans MS" w:hAnsi="Comic Sans MS"/>
          <w:b/>
          <w:bCs/>
          <w:noProof/>
          <w:color w:val="7030A0"/>
          <w:sz w:val="36"/>
          <w:szCs w:val="36"/>
        </w:rPr>
        <w:t>REGARD</w:t>
      </w:r>
      <w:r w:rsidR="00CA3F9E">
        <w:rPr>
          <w:rFonts w:ascii="Comic Sans MS" w:hAnsi="Comic Sans MS"/>
          <w:b/>
          <w:bCs/>
          <w:noProof/>
          <w:color w:val="7030A0"/>
          <w:sz w:val="36"/>
          <w:szCs w:val="36"/>
        </w:rPr>
        <w:t xml:space="preserve"> SUR LA DÉGÉNÉR</w:t>
      </w:r>
      <w:r w:rsidR="00AE30D2">
        <w:rPr>
          <w:rFonts w:ascii="Comic Sans MS" w:hAnsi="Comic Sans MS"/>
          <w:b/>
          <w:bCs/>
          <w:noProof/>
          <w:color w:val="7030A0"/>
          <w:sz w:val="36"/>
          <w:szCs w:val="36"/>
        </w:rPr>
        <w:t>ESC</w:t>
      </w:r>
      <w:r w:rsidR="00CA3F9E">
        <w:rPr>
          <w:rFonts w:ascii="Comic Sans MS" w:hAnsi="Comic Sans MS"/>
          <w:b/>
          <w:bCs/>
          <w:noProof/>
          <w:color w:val="7030A0"/>
          <w:sz w:val="36"/>
          <w:szCs w:val="36"/>
        </w:rPr>
        <w:t>ENCE MACULAIRE</w:t>
      </w:r>
      <w:r w:rsidR="00502FD3">
        <w:rPr>
          <w:rFonts w:ascii="Comic Sans MS" w:hAnsi="Comic Sans MS"/>
          <w:b/>
          <w:bCs/>
          <w:noProof/>
          <w:color w:val="7030A0"/>
          <w:sz w:val="36"/>
          <w:szCs w:val="36"/>
        </w:rPr>
        <w:t xml:space="preserve"> </w:t>
      </w:r>
      <w:r w:rsidR="00502FD3" w:rsidRPr="00654BE6">
        <w:rPr>
          <w:rFonts w:ascii="Comic Sans MS" w:hAnsi="Comic Sans MS"/>
          <w:b/>
          <w:bCs/>
          <w:noProof/>
          <w:color w:val="7030A0"/>
          <w:sz w:val="28"/>
          <w:szCs w:val="28"/>
        </w:rPr>
        <w:t>(</w:t>
      </w:r>
      <w:r w:rsidR="006E0F1A" w:rsidRPr="00654BE6">
        <w:rPr>
          <w:rFonts w:ascii="Comic Sans MS" w:hAnsi="Comic Sans MS"/>
          <w:b/>
          <w:bCs/>
          <w:noProof/>
          <w:color w:val="7030A0"/>
          <w:sz w:val="28"/>
          <w:szCs w:val="28"/>
        </w:rPr>
        <w:t>DMLA)</w:t>
      </w:r>
    </w:p>
    <w:p w14:paraId="54935422" w14:textId="316C76EF" w:rsidR="00CA3F9E" w:rsidRPr="00CA3F9E" w:rsidRDefault="00CA3F9E" w:rsidP="00502FD3">
      <w:pPr>
        <w:pStyle w:val="NormalWeb"/>
        <w:spacing w:before="0" w:beforeAutospacing="0" w:line="276" w:lineRule="auto"/>
        <w:jc w:val="both"/>
        <w:rPr>
          <w:rFonts w:ascii="Comic Sans MS" w:eastAsiaTheme="minorHAnsi" w:hAnsi="Comic Sans MS" w:cstheme="minorBidi"/>
          <w:b/>
          <w:bCs/>
          <w:sz w:val="32"/>
          <w:szCs w:val="32"/>
          <w:lang w:eastAsia="en-US"/>
        </w:rPr>
      </w:pPr>
      <w:r w:rsidRPr="00CA3F9E">
        <w:rPr>
          <w:rFonts w:ascii="Comic Sans MS" w:eastAsiaTheme="minorHAnsi" w:hAnsi="Comic Sans MS" w:cstheme="minorBidi"/>
          <w:b/>
          <w:bCs/>
          <w:sz w:val="32"/>
          <w:szCs w:val="32"/>
          <w:lang w:eastAsia="en-US"/>
        </w:rPr>
        <w:t>La dégénérescence maculaire est une maladie qui atteint la rétine et plus précisément la région de la macula. Comme la macula est la partie de la rétine qui nous permet d’avoir une bonne vision centrale, un patient qui est atteint de dégénérescence maculaire aura une baisse de cette vision.</w:t>
      </w:r>
    </w:p>
    <w:p w14:paraId="330F7BE3" w14:textId="5A69F1F4" w:rsidR="00CA3F9E" w:rsidRPr="00CA3F9E" w:rsidRDefault="00502FD3" w:rsidP="00502FD3">
      <w:pPr>
        <w:pStyle w:val="NormalWeb"/>
        <w:spacing w:before="0" w:beforeAutospacing="0" w:line="276" w:lineRule="auto"/>
        <w:jc w:val="both"/>
        <w:rPr>
          <w:rFonts w:ascii="Comic Sans MS" w:eastAsiaTheme="minorHAnsi" w:hAnsi="Comic Sans MS" w:cstheme="minorBidi"/>
          <w:b/>
          <w:bCs/>
          <w:sz w:val="32"/>
          <w:szCs w:val="32"/>
          <w:lang w:eastAsia="en-US"/>
        </w:rPr>
      </w:pPr>
      <w:r>
        <w:rPr>
          <w:noProof/>
        </w:rPr>
        <w:drawing>
          <wp:inline distT="0" distB="0" distL="0" distR="0" wp14:anchorId="2D7415D4" wp14:editId="652F8675">
            <wp:extent cx="5972810" cy="2495550"/>
            <wp:effectExtent l="0" t="0" r="0" b="0"/>
            <wp:docPr id="14" name="Image 14" descr="La dégénérescence maculaire liée à l'âge (DMLA) | Blogue | Clinique Belle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égénérescence maculaire liée à l'âge (DMLA) | Blogue | Clinique Bellevue"/>
                    <pic:cNvPicPr>
                      <a:picLocks noChangeAspect="1" noChangeArrowheads="1"/>
                    </pic:cNvPicPr>
                  </pic:nvPicPr>
                  <pic:blipFill rotWithShape="1">
                    <a:blip r:embed="rId16">
                      <a:extLst>
                        <a:ext uri="{28A0092B-C50C-407E-A947-70E740481C1C}">
                          <a14:useLocalDpi xmlns:a14="http://schemas.microsoft.com/office/drawing/2010/main" val="0"/>
                        </a:ext>
                      </a:extLst>
                    </a:blip>
                    <a:srcRect t="11063" b="14617"/>
                    <a:stretch/>
                  </pic:blipFill>
                  <pic:spPr bwMode="auto">
                    <a:xfrm>
                      <a:off x="0" y="0"/>
                      <a:ext cx="5972810" cy="2495550"/>
                    </a:xfrm>
                    <a:prstGeom prst="rect">
                      <a:avLst/>
                    </a:prstGeom>
                    <a:noFill/>
                    <a:ln>
                      <a:noFill/>
                    </a:ln>
                    <a:extLst>
                      <a:ext uri="{53640926-AAD7-44D8-BBD7-CCE9431645EC}">
                        <a14:shadowObscured xmlns:a14="http://schemas.microsoft.com/office/drawing/2010/main"/>
                      </a:ext>
                    </a:extLst>
                  </pic:spPr>
                </pic:pic>
              </a:graphicData>
            </a:graphic>
          </wp:inline>
        </w:drawing>
      </w:r>
      <w:r w:rsidR="00CA3F9E" w:rsidRPr="00CA3F9E">
        <w:rPr>
          <w:rFonts w:ascii="Comic Sans MS" w:eastAsiaTheme="minorHAnsi" w:hAnsi="Comic Sans MS" w:cstheme="minorBidi"/>
          <w:b/>
          <w:bCs/>
          <w:sz w:val="32"/>
          <w:szCs w:val="32"/>
          <w:lang w:eastAsia="en-US"/>
        </w:rPr>
        <w:t>Il existe deux formes distinctives de la maladie.</w:t>
      </w:r>
    </w:p>
    <w:p w14:paraId="74107DA4" w14:textId="77777777" w:rsidR="00CA3F9E" w:rsidRPr="00CA3F9E" w:rsidRDefault="00CA3F9E" w:rsidP="00502FD3">
      <w:pPr>
        <w:pStyle w:val="NormalWeb"/>
        <w:spacing w:before="0" w:beforeAutospacing="0" w:line="276" w:lineRule="auto"/>
        <w:jc w:val="both"/>
        <w:rPr>
          <w:rFonts w:ascii="Comic Sans MS" w:eastAsiaTheme="minorHAnsi" w:hAnsi="Comic Sans MS" w:cstheme="minorBidi"/>
          <w:b/>
          <w:bCs/>
          <w:sz w:val="32"/>
          <w:szCs w:val="32"/>
          <w:u w:val="single"/>
          <w:lang w:eastAsia="en-US"/>
        </w:rPr>
      </w:pPr>
      <w:r w:rsidRPr="00CA3F9E">
        <w:rPr>
          <w:rFonts w:ascii="Comic Sans MS" w:eastAsiaTheme="minorHAnsi" w:hAnsi="Comic Sans MS" w:cstheme="minorBidi"/>
          <w:b/>
          <w:bCs/>
          <w:sz w:val="32"/>
          <w:szCs w:val="32"/>
          <w:u w:val="single"/>
          <w:lang w:eastAsia="en-US"/>
        </w:rPr>
        <w:t>La dégénérescence maculaire sèche :</w:t>
      </w:r>
    </w:p>
    <w:p w14:paraId="37B0F60A" w14:textId="77777777" w:rsidR="00CA3F9E" w:rsidRPr="00CA3F9E" w:rsidRDefault="00CA3F9E" w:rsidP="00502FD3">
      <w:pPr>
        <w:pStyle w:val="NormalWeb"/>
        <w:spacing w:before="0" w:beforeAutospacing="0" w:line="276" w:lineRule="auto"/>
        <w:jc w:val="both"/>
        <w:rPr>
          <w:rFonts w:ascii="Comic Sans MS" w:eastAsiaTheme="minorHAnsi" w:hAnsi="Comic Sans MS" w:cstheme="minorBidi"/>
          <w:b/>
          <w:bCs/>
          <w:sz w:val="32"/>
          <w:szCs w:val="32"/>
          <w:lang w:eastAsia="en-US"/>
        </w:rPr>
      </w:pPr>
      <w:r w:rsidRPr="00CA3F9E">
        <w:rPr>
          <w:rFonts w:ascii="Comic Sans MS" w:eastAsiaTheme="minorHAnsi" w:hAnsi="Comic Sans MS" w:cstheme="minorBidi"/>
          <w:b/>
          <w:bCs/>
          <w:sz w:val="32"/>
          <w:szCs w:val="32"/>
          <w:lang w:eastAsia="en-US"/>
        </w:rPr>
        <w:t>Cette forme de la maladie n’est pas traitable. On peut seulement prévenir la maladie en prenant quelques précautions telles que cesser de fumer, porter des lunettes de soleil et prendre des vitamines conçues pour la prévention de la dégénérescence maculaire.</w:t>
      </w:r>
    </w:p>
    <w:p w14:paraId="1262BFBB" w14:textId="77777777" w:rsidR="008039F3" w:rsidRDefault="008039F3" w:rsidP="00502FD3">
      <w:pPr>
        <w:pStyle w:val="NormalWeb"/>
        <w:spacing w:before="0" w:beforeAutospacing="0" w:line="276" w:lineRule="auto"/>
        <w:jc w:val="both"/>
        <w:rPr>
          <w:rFonts w:ascii="Comic Sans MS" w:eastAsiaTheme="minorHAnsi" w:hAnsi="Comic Sans MS" w:cstheme="minorBidi"/>
          <w:b/>
          <w:bCs/>
          <w:sz w:val="32"/>
          <w:szCs w:val="32"/>
          <w:u w:val="single"/>
          <w:lang w:eastAsia="en-US"/>
        </w:rPr>
      </w:pPr>
    </w:p>
    <w:p w14:paraId="1ADBA20C" w14:textId="7C4C338E" w:rsidR="00CA3F9E" w:rsidRPr="00CA3F9E" w:rsidRDefault="00CA3F9E" w:rsidP="00502FD3">
      <w:pPr>
        <w:pStyle w:val="NormalWeb"/>
        <w:spacing w:before="0" w:beforeAutospacing="0" w:line="276" w:lineRule="auto"/>
        <w:jc w:val="both"/>
        <w:rPr>
          <w:rFonts w:ascii="Comic Sans MS" w:eastAsiaTheme="minorHAnsi" w:hAnsi="Comic Sans MS" w:cstheme="minorBidi"/>
          <w:b/>
          <w:bCs/>
          <w:sz w:val="32"/>
          <w:szCs w:val="32"/>
          <w:u w:val="single"/>
          <w:lang w:eastAsia="en-US"/>
        </w:rPr>
      </w:pPr>
      <w:r w:rsidRPr="00CA3F9E">
        <w:rPr>
          <w:rFonts w:ascii="Comic Sans MS" w:eastAsiaTheme="minorHAnsi" w:hAnsi="Comic Sans MS" w:cstheme="minorBidi"/>
          <w:b/>
          <w:bCs/>
          <w:sz w:val="32"/>
          <w:szCs w:val="32"/>
          <w:u w:val="single"/>
          <w:lang w:eastAsia="en-US"/>
        </w:rPr>
        <w:lastRenderedPageBreak/>
        <w:t>La dégénérescence maculaire humide :</w:t>
      </w:r>
    </w:p>
    <w:p w14:paraId="76E4539D" w14:textId="77777777" w:rsidR="00CA3F9E" w:rsidRPr="00CA3F9E" w:rsidRDefault="00CA3F9E" w:rsidP="00502FD3">
      <w:pPr>
        <w:pStyle w:val="NormalWeb"/>
        <w:spacing w:before="0" w:beforeAutospacing="0" w:line="276" w:lineRule="auto"/>
        <w:jc w:val="both"/>
        <w:rPr>
          <w:rFonts w:ascii="Comic Sans MS" w:eastAsiaTheme="minorHAnsi" w:hAnsi="Comic Sans MS" w:cstheme="minorBidi"/>
          <w:b/>
          <w:bCs/>
          <w:sz w:val="32"/>
          <w:szCs w:val="32"/>
          <w:lang w:eastAsia="en-US"/>
        </w:rPr>
      </w:pPr>
      <w:r w:rsidRPr="00CA3F9E">
        <w:rPr>
          <w:rFonts w:ascii="Comic Sans MS" w:eastAsiaTheme="minorHAnsi" w:hAnsi="Comic Sans MS" w:cstheme="minorBidi"/>
          <w:b/>
          <w:bCs/>
          <w:sz w:val="32"/>
          <w:szCs w:val="32"/>
          <w:lang w:eastAsia="en-US"/>
        </w:rPr>
        <w:t>Après quelques années, une dégénérescence maculaire sèche peut devenir humide. Cela se produit lorsque de nouveaux vaisseaux sanguins apparaissent dans la choroïde. Puisque ces nouveaux vaisseaux sont fragiles, il peut y avoir des fuites de sang qui provoqueront des hémorragies. Contrairement à la forme sèche de la maladie, on peut traiter la dégénérescence maculaire pour préserver au maximum la vision.</w:t>
      </w:r>
    </w:p>
    <w:tbl>
      <w:tblPr>
        <w:tblStyle w:val="Grilledutableau"/>
        <w:tblW w:w="0" w:type="auto"/>
        <w:tblLook w:val="04A0" w:firstRow="1" w:lastRow="0" w:firstColumn="1" w:lastColumn="0" w:noHBand="0" w:noVBand="1"/>
      </w:tblPr>
      <w:tblGrid>
        <w:gridCol w:w="4248"/>
        <w:gridCol w:w="5148"/>
      </w:tblGrid>
      <w:tr w:rsidR="003E1D1D" w14:paraId="3F1A69C8" w14:textId="77777777" w:rsidTr="00CA3F9E">
        <w:tc>
          <w:tcPr>
            <w:tcW w:w="4248" w:type="dxa"/>
          </w:tcPr>
          <w:p w14:paraId="112C841A" w14:textId="36855B43" w:rsidR="003E1D1D" w:rsidRPr="00CA3F9E" w:rsidRDefault="003E1D1D" w:rsidP="003E1D1D">
            <w:pPr>
              <w:pStyle w:val="Titre3"/>
              <w:spacing w:before="0" w:beforeAutospacing="0" w:line="276" w:lineRule="auto"/>
              <w:jc w:val="center"/>
              <w:outlineLvl w:val="2"/>
              <w:rPr>
                <w:rFonts w:ascii="Comic Sans MS" w:eastAsiaTheme="minorHAnsi" w:hAnsi="Comic Sans MS" w:cstheme="minorBidi"/>
                <w:caps/>
                <w:color w:val="7030A0"/>
                <w:sz w:val="36"/>
                <w:szCs w:val="36"/>
                <w:lang w:eastAsia="en-US"/>
              </w:rPr>
            </w:pPr>
            <w:r w:rsidRPr="00CA3F9E">
              <w:rPr>
                <w:rFonts w:ascii="Comic Sans MS" w:eastAsiaTheme="minorHAnsi" w:hAnsi="Comic Sans MS" w:cstheme="minorBidi"/>
                <w:caps/>
                <w:color w:val="7030A0"/>
                <w:sz w:val="36"/>
                <w:szCs w:val="36"/>
                <w:lang w:eastAsia="en-US"/>
              </w:rPr>
              <w:t>Symptômes</w:t>
            </w:r>
          </w:p>
        </w:tc>
        <w:tc>
          <w:tcPr>
            <w:tcW w:w="5148" w:type="dxa"/>
          </w:tcPr>
          <w:p w14:paraId="73D4A066" w14:textId="46F81689" w:rsidR="003E1D1D" w:rsidRPr="00502FD3" w:rsidRDefault="003E1D1D" w:rsidP="003E1D1D">
            <w:pPr>
              <w:pStyle w:val="Titre3"/>
              <w:spacing w:before="0" w:beforeAutospacing="0" w:line="276" w:lineRule="auto"/>
              <w:jc w:val="center"/>
              <w:outlineLvl w:val="2"/>
              <w:rPr>
                <w:rFonts w:ascii="Comic Sans MS" w:eastAsiaTheme="minorHAnsi" w:hAnsi="Comic Sans MS" w:cstheme="minorBidi"/>
                <w:caps/>
                <w:color w:val="7030A0"/>
                <w:sz w:val="36"/>
                <w:szCs w:val="36"/>
                <w:lang w:eastAsia="en-US"/>
              </w:rPr>
            </w:pPr>
            <w:r w:rsidRPr="00502FD3">
              <w:rPr>
                <w:rFonts w:ascii="Comic Sans MS" w:eastAsiaTheme="minorHAnsi" w:hAnsi="Comic Sans MS" w:cstheme="minorBidi"/>
                <w:caps/>
                <w:color w:val="7030A0"/>
                <w:sz w:val="36"/>
                <w:szCs w:val="36"/>
                <w:lang w:eastAsia="en-US"/>
              </w:rPr>
              <w:t>Facteurs de risque</w:t>
            </w:r>
          </w:p>
        </w:tc>
      </w:tr>
      <w:tr w:rsidR="00CA3F9E" w14:paraId="54A58844" w14:textId="77777777" w:rsidTr="00CA3F9E">
        <w:tc>
          <w:tcPr>
            <w:tcW w:w="4248" w:type="dxa"/>
          </w:tcPr>
          <w:p w14:paraId="15F54DAC" w14:textId="350AFCD8"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Baisse de la vision</w:t>
            </w:r>
            <w:r w:rsidR="003E1D1D">
              <w:rPr>
                <w:rFonts w:ascii="Comic Sans MS" w:hAnsi="Comic Sans MS"/>
                <w:b/>
                <w:bCs/>
                <w:sz w:val="32"/>
                <w:szCs w:val="32"/>
              </w:rPr>
              <w:t>;</w:t>
            </w:r>
          </w:p>
          <w:p w14:paraId="7EB18C48" w14:textId="0192CCB4"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Perception d'images déformées</w:t>
            </w:r>
            <w:r w:rsidR="003E1D1D">
              <w:rPr>
                <w:rFonts w:ascii="Comic Sans MS" w:hAnsi="Comic Sans MS"/>
                <w:b/>
                <w:bCs/>
                <w:sz w:val="32"/>
                <w:szCs w:val="32"/>
              </w:rPr>
              <w:t>;</w:t>
            </w:r>
          </w:p>
          <w:p w14:paraId="7C5FAD53" w14:textId="77C3CDE2"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Vision floue</w:t>
            </w:r>
            <w:r w:rsidR="003E1D1D">
              <w:rPr>
                <w:rFonts w:ascii="Comic Sans MS" w:hAnsi="Comic Sans MS"/>
                <w:b/>
                <w:bCs/>
                <w:sz w:val="32"/>
                <w:szCs w:val="32"/>
              </w:rPr>
              <w:t>;</w:t>
            </w:r>
          </w:p>
          <w:p w14:paraId="7D893D10" w14:textId="2DBE55A8"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Perception d'une tache dans la vision centrale</w:t>
            </w:r>
            <w:r w:rsidR="003E1D1D">
              <w:rPr>
                <w:rFonts w:ascii="Comic Sans MS" w:hAnsi="Comic Sans MS"/>
                <w:b/>
                <w:bCs/>
                <w:sz w:val="32"/>
                <w:szCs w:val="32"/>
              </w:rPr>
              <w:t>.</w:t>
            </w:r>
          </w:p>
          <w:p w14:paraId="464AB531" w14:textId="77777777" w:rsidR="00CA3F9E" w:rsidRDefault="00CA3F9E" w:rsidP="00502FD3">
            <w:pPr>
              <w:spacing w:line="276" w:lineRule="auto"/>
              <w:ind w:right="-375"/>
              <w:rPr>
                <w:rFonts w:ascii="Comic Sans MS" w:hAnsi="Comic Sans MS"/>
                <w:b/>
                <w:bCs/>
                <w:sz w:val="32"/>
                <w:szCs w:val="32"/>
              </w:rPr>
            </w:pPr>
          </w:p>
        </w:tc>
        <w:tc>
          <w:tcPr>
            <w:tcW w:w="5148" w:type="dxa"/>
          </w:tcPr>
          <w:p w14:paraId="5A89797A" w14:textId="79E8EB77"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L’âge (personnes âgées de +50 ans</w:t>
            </w:r>
            <w:r w:rsidR="003E1D1D">
              <w:rPr>
                <w:rFonts w:ascii="Comic Sans MS" w:hAnsi="Comic Sans MS"/>
                <w:b/>
                <w:bCs/>
                <w:sz w:val="32"/>
                <w:szCs w:val="32"/>
              </w:rPr>
              <w:t>;</w:t>
            </w:r>
            <w:r w:rsidRPr="00502FD3">
              <w:rPr>
                <w:rFonts w:ascii="Comic Sans MS" w:hAnsi="Comic Sans MS"/>
                <w:b/>
                <w:bCs/>
                <w:sz w:val="32"/>
                <w:szCs w:val="32"/>
              </w:rPr>
              <w:t xml:space="preserve"> </w:t>
            </w:r>
          </w:p>
          <w:p w14:paraId="67062A1D" w14:textId="779E2179"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Le tabagisme</w:t>
            </w:r>
            <w:r w:rsidR="003E1D1D">
              <w:rPr>
                <w:rFonts w:ascii="Comic Sans MS" w:hAnsi="Comic Sans MS"/>
                <w:b/>
                <w:bCs/>
                <w:sz w:val="32"/>
                <w:szCs w:val="32"/>
              </w:rPr>
              <w:t>;</w:t>
            </w:r>
          </w:p>
          <w:p w14:paraId="728A90D8" w14:textId="087718DE"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L'hérédité</w:t>
            </w:r>
            <w:r w:rsidR="003E1D1D">
              <w:rPr>
                <w:rFonts w:ascii="Comic Sans MS" w:hAnsi="Comic Sans MS"/>
                <w:b/>
                <w:bCs/>
                <w:sz w:val="32"/>
                <w:szCs w:val="32"/>
              </w:rPr>
              <w:t>;</w:t>
            </w:r>
          </w:p>
          <w:p w14:paraId="48E3A767" w14:textId="5C01C481"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L'hypertension artérielle</w:t>
            </w:r>
            <w:r w:rsidR="003E1D1D">
              <w:rPr>
                <w:rFonts w:ascii="Comic Sans MS" w:hAnsi="Comic Sans MS"/>
                <w:b/>
                <w:bCs/>
                <w:sz w:val="32"/>
                <w:szCs w:val="32"/>
              </w:rPr>
              <w:t>;</w:t>
            </w:r>
          </w:p>
          <w:p w14:paraId="6099FAD9" w14:textId="4ADC6A1F"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Le régime alimentaire</w:t>
            </w:r>
            <w:r w:rsidR="003E1D1D">
              <w:rPr>
                <w:rFonts w:ascii="Comic Sans MS" w:hAnsi="Comic Sans MS"/>
                <w:b/>
                <w:bCs/>
                <w:sz w:val="32"/>
                <w:szCs w:val="32"/>
              </w:rPr>
              <w:t>;</w:t>
            </w:r>
          </w:p>
          <w:p w14:paraId="0E394E45" w14:textId="04DFF843" w:rsidR="00CA3F9E" w:rsidRPr="00502FD3" w:rsidRDefault="00CA3F9E" w:rsidP="00502FD3">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La surexposition au soleil</w:t>
            </w:r>
            <w:r w:rsidR="003E1D1D">
              <w:rPr>
                <w:rFonts w:ascii="Comic Sans MS" w:hAnsi="Comic Sans MS"/>
                <w:b/>
                <w:bCs/>
                <w:sz w:val="32"/>
                <w:szCs w:val="32"/>
              </w:rPr>
              <w:t>;</w:t>
            </w:r>
          </w:p>
          <w:p w14:paraId="3B15F6B0" w14:textId="1F43E361" w:rsidR="00CA3F9E" w:rsidRPr="006E0F1A" w:rsidRDefault="00CA3F9E" w:rsidP="006E0F1A">
            <w:pPr>
              <w:pStyle w:val="Paragraphedeliste"/>
              <w:numPr>
                <w:ilvl w:val="0"/>
                <w:numId w:val="4"/>
              </w:numPr>
              <w:spacing w:line="276" w:lineRule="auto"/>
              <w:ind w:left="447"/>
              <w:textAlignment w:val="center"/>
              <w:rPr>
                <w:rFonts w:ascii="Comic Sans MS" w:hAnsi="Comic Sans MS"/>
                <w:b/>
                <w:bCs/>
                <w:sz w:val="32"/>
                <w:szCs w:val="32"/>
              </w:rPr>
            </w:pPr>
            <w:r w:rsidRPr="00502FD3">
              <w:rPr>
                <w:rFonts w:ascii="Comic Sans MS" w:hAnsi="Comic Sans MS"/>
                <w:b/>
                <w:bCs/>
                <w:sz w:val="32"/>
                <w:szCs w:val="32"/>
              </w:rPr>
              <w:t>Le sexe (</w:t>
            </w:r>
            <w:r w:rsidR="00502FD3" w:rsidRPr="00502FD3">
              <w:rPr>
                <w:rFonts w:ascii="Comic Sans MS" w:hAnsi="Comic Sans MS"/>
                <w:b/>
                <w:bCs/>
                <w:sz w:val="32"/>
                <w:szCs w:val="32"/>
              </w:rPr>
              <w:t xml:space="preserve">les </w:t>
            </w:r>
            <w:r w:rsidRPr="00502FD3">
              <w:rPr>
                <w:rFonts w:ascii="Comic Sans MS" w:hAnsi="Comic Sans MS"/>
                <w:b/>
                <w:bCs/>
                <w:sz w:val="32"/>
                <w:szCs w:val="32"/>
              </w:rPr>
              <w:t xml:space="preserve">femmes </w:t>
            </w:r>
            <w:r w:rsidR="00502FD3" w:rsidRPr="00502FD3">
              <w:rPr>
                <w:rFonts w:ascii="Comic Sans MS" w:hAnsi="Comic Sans MS"/>
                <w:b/>
                <w:bCs/>
                <w:sz w:val="32"/>
                <w:szCs w:val="32"/>
              </w:rPr>
              <w:t>sont plus</w:t>
            </w:r>
            <w:r w:rsidRPr="00502FD3">
              <w:rPr>
                <w:rFonts w:ascii="Comic Sans MS" w:hAnsi="Comic Sans MS"/>
                <w:b/>
                <w:bCs/>
                <w:sz w:val="32"/>
                <w:szCs w:val="32"/>
              </w:rPr>
              <w:t xml:space="preserve"> atteintes</w:t>
            </w:r>
            <w:r w:rsidR="00502FD3" w:rsidRPr="00502FD3">
              <w:rPr>
                <w:rFonts w:ascii="Comic Sans MS" w:hAnsi="Comic Sans MS"/>
                <w:b/>
                <w:bCs/>
                <w:sz w:val="32"/>
                <w:szCs w:val="32"/>
              </w:rPr>
              <w:t>)</w:t>
            </w:r>
            <w:r w:rsidR="003E1D1D">
              <w:rPr>
                <w:rFonts w:ascii="Comic Sans MS" w:hAnsi="Comic Sans MS"/>
                <w:b/>
                <w:bCs/>
                <w:sz w:val="32"/>
                <w:szCs w:val="32"/>
              </w:rPr>
              <w:t>.</w:t>
            </w:r>
          </w:p>
        </w:tc>
      </w:tr>
    </w:tbl>
    <w:p w14:paraId="139363B4" w14:textId="5EC5A65E" w:rsidR="00414AE8" w:rsidRPr="00ED3ECF" w:rsidRDefault="00ED3ECF" w:rsidP="00502FD3">
      <w:pPr>
        <w:spacing w:line="276" w:lineRule="auto"/>
        <w:ind w:right="-375"/>
        <w:rPr>
          <w:rFonts w:ascii="Comic Sans MS" w:hAnsi="Comic Sans MS"/>
          <w:b/>
          <w:bCs/>
          <w:sz w:val="28"/>
          <w:szCs w:val="28"/>
        </w:rPr>
      </w:pPr>
      <w:r w:rsidRPr="00ED3ECF">
        <w:rPr>
          <w:rFonts w:ascii="Comic Sans MS" w:hAnsi="Comic Sans MS"/>
          <w:b/>
          <w:bCs/>
          <w:sz w:val="28"/>
          <w:szCs w:val="28"/>
        </w:rPr>
        <w:t xml:space="preserve">Source : </w:t>
      </w:r>
      <w:hyperlink r:id="rId17" w:history="1">
        <w:r w:rsidRPr="00ED3ECF">
          <w:rPr>
            <w:rStyle w:val="Lienhypertexte"/>
            <w:rFonts w:ascii="Comic Sans MS" w:hAnsi="Comic Sans MS"/>
            <w:b/>
            <w:bCs/>
            <w:sz w:val="28"/>
            <w:szCs w:val="28"/>
          </w:rPr>
          <w:t>http://www.aqdm.org/</w:t>
        </w:r>
      </w:hyperlink>
    </w:p>
    <w:p w14:paraId="559A6D89" w14:textId="4A522127" w:rsidR="00414AE8" w:rsidRDefault="00414AE8" w:rsidP="00502FD3">
      <w:pPr>
        <w:spacing w:line="276" w:lineRule="auto"/>
        <w:ind w:right="-375"/>
        <w:rPr>
          <w:rFonts w:ascii="Comic Sans MS" w:hAnsi="Comic Sans MS"/>
          <w:b/>
          <w:bCs/>
          <w:sz w:val="32"/>
          <w:szCs w:val="32"/>
        </w:rPr>
      </w:pPr>
    </w:p>
    <w:p w14:paraId="4BCEB7FF" w14:textId="77777777" w:rsidR="00ED3ECF" w:rsidRDefault="00ED3ECF" w:rsidP="00502FD3">
      <w:pPr>
        <w:spacing w:line="276" w:lineRule="auto"/>
        <w:ind w:right="-375"/>
        <w:rPr>
          <w:rFonts w:ascii="Comic Sans MS" w:hAnsi="Comic Sans MS"/>
          <w:b/>
          <w:bCs/>
          <w:sz w:val="32"/>
          <w:szCs w:val="32"/>
        </w:rPr>
      </w:pPr>
    </w:p>
    <w:p w14:paraId="768582CA" w14:textId="77777777" w:rsidR="00414AE8" w:rsidRDefault="00414AE8" w:rsidP="00502FD3">
      <w:pPr>
        <w:spacing w:line="276" w:lineRule="auto"/>
        <w:ind w:right="-375"/>
        <w:rPr>
          <w:rFonts w:ascii="Comic Sans MS" w:hAnsi="Comic Sans MS"/>
          <w:b/>
          <w:bCs/>
          <w:sz w:val="32"/>
          <w:szCs w:val="32"/>
        </w:rPr>
      </w:pPr>
    </w:p>
    <w:p w14:paraId="50E1DF1D" w14:textId="38C8798C" w:rsidR="00FD4D8D" w:rsidRDefault="00EF7F9C" w:rsidP="00414AE8">
      <w:pPr>
        <w:spacing w:line="276" w:lineRule="auto"/>
        <w:ind w:right="-375"/>
        <w:rPr>
          <w:rFonts w:ascii="Comic Sans MS" w:hAnsi="Comic Sans MS"/>
          <w:b/>
          <w:bCs/>
          <w:noProof/>
          <w:sz w:val="36"/>
          <w:szCs w:val="36"/>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708416" behindDoc="0" locked="0" layoutInCell="1" allowOverlap="1" wp14:anchorId="286DB2CE" wp14:editId="44EB6AA5">
                <wp:simplePos x="0" y="0"/>
                <wp:positionH relativeFrom="column">
                  <wp:posOffset>-76200</wp:posOffset>
                </wp:positionH>
                <wp:positionV relativeFrom="paragraph">
                  <wp:posOffset>-97155</wp:posOffset>
                </wp:positionV>
                <wp:extent cx="6362700" cy="0"/>
                <wp:effectExtent l="0" t="19050" r="19050" b="19050"/>
                <wp:wrapNone/>
                <wp:docPr id="8" name="Connecteur droit 8"/>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592D2" id="Connecteur droit 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pt,-7.65pt" to="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" strokecolor="black [3213]" strokeweight="2.25pt">
                <v:stroke joinstyle="miter"/>
              </v:line>
            </w:pict>
          </mc:Fallback>
        </mc:AlternateContent>
      </w:r>
      <w:r w:rsidR="00414AE8">
        <w:rPr>
          <w:rFonts w:ascii="Comic Sans MS" w:hAnsi="Comic Sans MS"/>
          <w:b/>
          <w:bCs/>
          <w:noProof/>
          <w:color w:val="7030A0"/>
          <w:sz w:val="36"/>
          <w:szCs w:val="36"/>
        </w:rPr>
        <w:t xml:space="preserve">À CŒUR OUVERT : TÉMOIGNAGE </w:t>
      </w:r>
    </w:p>
    <w:p w14:paraId="62F911D5" w14:textId="75884198" w:rsidR="00ED215F" w:rsidRDefault="00414AE8" w:rsidP="002C6FE4">
      <w:pPr>
        <w:spacing w:line="276" w:lineRule="auto"/>
        <w:ind w:left="-142" w:right="-375"/>
        <w:jc w:val="both"/>
        <w:rPr>
          <w:rFonts w:ascii="Comic Sans MS" w:hAnsi="Comic Sans MS"/>
          <w:b/>
          <w:bCs/>
          <w:sz w:val="32"/>
          <w:szCs w:val="32"/>
        </w:rPr>
      </w:pPr>
      <w:r>
        <w:rPr>
          <w:noProof/>
        </w:rPr>
        <w:drawing>
          <wp:anchor distT="0" distB="0" distL="114300" distR="114300" simplePos="0" relativeHeight="251715584" behindDoc="0" locked="0" layoutInCell="1" allowOverlap="1" wp14:anchorId="3FDEFB1F" wp14:editId="6A596A27">
            <wp:simplePos x="0" y="0"/>
            <wp:positionH relativeFrom="column">
              <wp:posOffset>-80645</wp:posOffset>
            </wp:positionH>
            <wp:positionV relativeFrom="paragraph">
              <wp:posOffset>89535</wp:posOffset>
            </wp:positionV>
            <wp:extent cx="1933575" cy="1795780"/>
            <wp:effectExtent l="0" t="0" r="9525" b="0"/>
            <wp:wrapSquare wrapText="bothSides"/>
            <wp:docPr id="10" name="Image 10" descr="Sticker mural geant coeur | Autocollants-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cker mural geant coeur | Autocollants-Sticke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3575"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15F">
        <w:rPr>
          <w:rFonts w:ascii="Comic Sans MS" w:hAnsi="Comic Sans MS"/>
          <w:b/>
          <w:bCs/>
          <w:sz w:val="32"/>
          <w:szCs w:val="32"/>
        </w:rPr>
        <w:t>Je m’appelle Noëlla Jacques-</w:t>
      </w:r>
      <w:proofErr w:type="spellStart"/>
      <w:r w:rsidR="00ED215F">
        <w:rPr>
          <w:rFonts w:ascii="Comic Sans MS" w:hAnsi="Comic Sans MS"/>
          <w:b/>
          <w:bCs/>
          <w:sz w:val="32"/>
          <w:szCs w:val="32"/>
        </w:rPr>
        <w:t>Bouley</w:t>
      </w:r>
      <w:proofErr w:type="spellEnd"/>
      <w:r w:rsidR="00466209">
        <w:rPr>
          <w:rFonts w:ascii="Comic Sans MS" w:hAnsi="Comic Sans MS"/>
          <w:b/>
          <w:bCs/>
          <w:sz w:val="32"/>
          <w:szCs w:val="32"/>
        </w:rPr>
        <w:t>,</w:t>
      </w:r>
      <w:r w:rsidR="00ED215F">
        <w:rPr>
          <w:rFonts w:ascii="Comic Sans MS" w:hAnsi="Comic Sans MS"/>
          <w:b/>
          <w:bCs/>
          <w:sz w:val="32"/>
          <w:szCs w:val="32"/>
        </w:rPr>
        <w:t xml:space="preserve"> je suis âgée de 87 ans et je suis atteinte de la dégénérescence maculaire depuis une douzaine d’année</w:t>
      </w:r>
      <w:r w:rsidR="00466209">
        <w:rPr>
          <w:rFonts w:ascii="Comic Sans MS" w:hAnsi="Comic Sans MS"/>
          <w:b/>
          <w:bCs/>
          <w:sz w:val="32"/>
          <w:szCs w:val="32"/>
        </w:rPr>
        <w:t>s</w:t>
      </w:r>
      <w:r w:rsidR="00ED215F">
        <w:rPr>
          <w:rFonts w:ascii="Comic Sans MS" w:hAnsi="Comic Sans MS"/>
          <w:b/>
          <w:bCs/>
          <w:sz w:val="32"/>
          <w:szCs w:val="32"/>
        </w:rPr>
        <w:t xml:space="preserve">. En fait, je ne connais pas exactement le moment </w:t>
      </w:r>
      <w:r w:rsidR="00335C6F">
        <w:rPr>
          <w:rFonts w:ascii="Comic Sans MS" w:hAnsi="Comic Sans MS"/>
          <w:b/>
          <w:bCs/>
          <w:sz w:val="32"/>
          <w:szCs w:val="32"/>
        </w:rPr>
        <w:t>où</w:t>
      </w:r>
      <w:r w:rsidR="00ED215F">
        <w:rPr>
          <w:rFonts w:ascii="Comic Sans MS" w:hAnsi="Comic Sans MS"/>
          <w:b/>
          <w:bCs/>
          <w:sz w:val="32"/>
          <w:szCs w:val="32"/>
        </w:rPr>
        <w:t xml:space="preserve"> la maladie est arrivée</w:t>
      </w:r>
      <w:r w:rsidR="00335C6F">
        <w:rPr>
          <w:rFonts w:ascii="Comic Sans MS" w:hAnsi="Comic Sans MS"/>
          <w:b/>
          <w:bCs/>
          <w:sz w:val="32"/>
          <w:szCs w:val="32"/>
        </w:rPr>
        <w:t xml:space="preserve"> dans ma vie</w:t>
      </w:r>
      <w:r w:rsidR="00AE30D2">
        <w:rPr>
          <w:rFonts w:ascii="Comic Sans MS" w:hAnsi="Comic Sans MS"/>
          <w:b/>
          <w:bCs/>
          <w:sz w:val="32"/>
          <w:szCs w:val="32"/>
        </w:rPr>
        <w:t>,</w:t>
      </w:r>
      <w:r w:rsidR="00ED215F">
        <w:rPr>
          <w:rFonts w:ascii="Comic Sans MS" w:hAnsi="Comic Sans MS"/>
          <w:b/>
          <w:bCs/>
          <w:sz w:val="32"/>
          <w:szCs w:val="32"/>
        </w:rPr>
        <w:t xml:space="preserve"> car celle-ci s’est installée petit à petit. Les premiers signes qui </w:t>
      </w:r>
      <w:r w:rsidR="00ED215F" w:rsidRPr="00DB5B83">
        <w:rPr>
          <w:rFonts w:ascii="Comic Sans MS" w:hAnsi="Comic Sans MS"/>
          <w:b/>
          <w:bCs/>
          <w:sz w:val="32"/>
          <w:szCs w:val="32"/>
        </w:rPr>
        <w:t>m’ont alerté</w:t>
      </w:r>
      <w:r w:rsidR="00DB5B83">
        <w:rPr>
          <w:rFonts w:ascii="Comic Sans MS" w:hAnsi="Comic Sans MS"/>
          <w:b/>
          <w:bCs/>
          <w:sz w:val="32"/>
          <w:szCs w:val="32"/>
        </w:rPr>
        <w:t>e</w:t>
      </w:r>
      <w:r w:rsidR="00ED215F">
        <w:rPr>
          <w:rFonts w:ascii="Comic Sans MS" w:hAnsi="Comic Sans MS"/>
          <w:b/>
          <w:bCs/>
          <w:sz w:val="32"/>
          <w:szCs w:val="32"/>
        </w:rPr>
        <w:t xml:space="preserve"> sont les rougeurs aux yeux</w:t>
      </w:r>
      <w:r w:rsidR="00335C6F">
        <w:rPr>
          <w:rFonts w:ascii="Comic Sans MS" w:hAnsi="Comic Sans MS"/>
          <w:b/>
          <w:bCs/>
          <w:sz w:val="32"/>
          <w:szCs w:val="32"/>
        </w:rPr>
        <w:t xml:space="preserve"> et la vision brouillée</w:t>
      </w:r>
      <w:r w:rsidR="00ED215F">
        <w:rPr>
          <w:rFonts w:ascii="Comic Sans MS" w:hAnsi="Comic Sans MS"/>
          <w:b/>
          <w:bCs/>
          <w:sz w:val="32"/>
          <w:szCs w:val="32"/>
        </w:rPr>
        <w:t>. Ensuite, j’ai commencé à avoir de plus en plus de difficulté à conduire. Je limitais mes déplacements dans des secteurs familiers, là où je connaissais les arrêts</w:t>
      </w:r>
      <w:r w:rsidR="00D34A15">
        <w:rPr>
          <w:rFonts w:ascii="Comic Sans MS" w:hAnsi="Comic Sans MS"/>
          <w:b/>
          <w:bCs/>
          <w:sz w:val="32"/>
          <w:szCs w:val="32"/>
        </w:rPr>
        <w:t>.</w:t>
      </w:r>
      <w:r w:rsidR="00466209">
        <w:rPr>
          <w:rFonts w:ascii="Comic Sans MS" w:hAnsi="Comic Sans MS"/>
          <w:b/>
          <w:bCs/>
          <w:sz w:val="32"/>
          <w:szCs w:val="32"/>
        </w:rPr>
        <w:t xml:space="preserve"> </w:t>
      </w:r>
      <w:r w:rsidR="00D34A15">
        <w:rPr>
          <w:rFonts w:ascii="Comic Sans MS" w:hAnsi="Comic Sans MS"/>
          <w:b/>
          <w:bCs/>
          <w:sz w:val="32"/>
          <w:szCs w:val="32"/>
        </w:rPr>
        <w:t>Conduire</w:t>
      </w:r>
      <w:r w:rsidR="00466209">
        <w:rPr>
          <w:rFonts w:ascii="Comic Sans MS" w:hAnsi="Comic Sans MS"/>
          <w:b/>
          <w:bCs/>
          <w:sz w:val="32"/>
          <w:szCs w:val="32"/>
        </w:rPr>
        <w:t xml:space="preserve"> me demandait de plus en plus d’effort de concentration</w:t>
      </w:r>
      <w:r w:rsidR="00ED215F">
        <w:rPr>
          <w:rFonts w:ascii="Comic Sans MS" w:hAnsi="Comic Sans MS"/>
          <w:b/>
          <w:bCs/>
          <w:sz w:val="32"/>
          <w:szCs w:val="32"/>
        </w:rPr>
        <w:t xml:space="preserve">. </w:t>
      </w:r>
      <w:r w:rsidR="00EB56E7">
        <w:rPr>
          <w:rFonts w:ascii="Comic Sans MS" w:hAnsi="Comic Sans MS"/>
          <w:b/>
          <w:bCs/>
          <w:sz w:val="32"/>
          <w:szCs w:val="32"/>
        </w:rPr>
        <w:t>En 2021,</w:t>
      </w:r>
      <w:r w:rsidR="00ED215F">
        <w:rPr>
          <w:rFonts w:ascii="Comic Sans MS" w:hAnsi="Comic Sans MS"/>
          <w:b/>
          <w:bCs/>
          <w:sz w:val="32"/>
          <w:szCs w:val="32"/>
        </w:rPr>
        <w:t xml:space="preserve"> j’ai </w:t>
      </w:r>
      <w:r w:rsidR="00335C6F">
        <w:rPr>
          <w:rFonts w:ascii="Comic Sans MS" w:hAnsi="Comic Sans MS"/>
          <w:b/>
          <w:bCs/>
          <w:sz w:val="32"/>
          <w:szCs w:val="32"/>
        </w:rPr>
        <w:t>réalisé</w:t>
      </w:r>
      <w:r w:rsidR="00ED215F">
        <w:rPr>
          <w:rFonts w:ascii="Comic Sans MS" w:hAnsi="Comic Sans MS"/>
          <w:b/>
          <w:bCs/>
          <w:sz w:val="32"/>
          <w:szCs w:val="32"/>
        </w:rPr>
        <w:t xml:space="preserve"> que je n’arrivais plus à </w:t>
      </w:r>
      <w:r w:rsidR="00335C6F">
        <w:rPr>
          <w:rFonts w:ascii="Comic Sans MS" w:hAnsi="Comic Sans MS"/>
          <w:b/>
          <w:bCs/>
          <w:sz w:val="32"/>
          <w:szCs w:val="32"/>
        </w:rPr>
        <w:t>repérer le</w:t>
      </w:r>
      <w:r w:rsidR="00466209">
        <w:rPr>
          <w:rFonts w:ascii="Comic Sans MS" w:hAnsi="Comic Sans MS"/>
          <w:b/>
          <w:bCs/>
          <w:sz w:val="32"/>
          <w:szCs w:val="32"/>
        </w:rPr>
        <w:t>s</w:t>
      </w:r>
      <w:r w:rsidR="00335C6F">
        <w:rPr>
          <w:rFonts w:ascii="Comic Sans MS" w:hAnsi="Comic Sans MS"/>
          <w:b/>
          <w:bCs/>
          <w:sz w:val="32"/>
          <w:szCs w:val="32"/>
        </w:rPr>
        <w:t xml:space="preserve"> feu</w:t>
      </w:r>
      <w:r w:rsidR="00466209">
        <w:rPr>
          <w:rFonts w:ascii="Comic Sans MS" w:hAnsi="Comic Sans MS"/>
          <w:b/>
          <w:bCs/>
          <w:sz w:val="32"/>
          <w:szCs w:val="32"/>
        </w:rPr>
        <w:t>x</w:t>
      </w:r>
      <w:r w:rsidR="00335C6F">
        <w:rPr>
          <w:rFonts w:ascii="Comic Sans MS" w:hAnsi="Comic Sans MS"/>
          <w:b/>
          <w:bCs/>
          <w:sz w:val="32"/>
          <w:szCs w:val="32"/>
        </w:rPr>
        <w:t xml:space="preserve"> de circulation, je me suis </w:t>
      </w:r>
      <w:r w:rsidR="00466209">
        <w:rPr>
          <w:rFonts w:ascii="Comic Sans MS" w:hAnsi="Comic Sans MS"/>
          <w:b/>
          <w:bCs/>
          <w:sz w:val="32"/>
          <w:szCs w:val="32"/>
        </w:rPr>
        <w:t xml:space="preserve">alors </w:t>
      </w:r>
      <w:r w:rsidR="00335C6F">
        <w:rPr>
          <w:rFonts w:ascii="Comic Sans MS" w:hAnsi="Comic Sans MS"/>
          <w:b/>
          <w:bCs/>
          <w:sz w:val="32"/>
          <w:szCs w:val="32"/>
        </w:rPr>
        <w:t>résigné à remettre mon permis de conduire. Quelque temps après, le diagnostic est tombé, j’étais atteinte de la dégénérescence maculaire</w:t>
      </w:r>
      <w:r w:rsidR="00EB56E7">
        <w:rPr>
          <w:rFonts w:ascii="Comic Sans MS" w:hAnsi="Comic Sans MS"/>
          <w:b/>
          <w:bCs/>
          <w:sz w:val="32"/>
          <w:szCs w:val="32"/>
        </w:rPr>
        <w:t xml:space="preserve"> sèche</w:t>
      </w:r>
      <w:r w:rsidR="00335C6F">
        <w:rPr>
          <w:rFonts w:ascii="Comic Sans MS" w:hAnsi="Comic Sans MS"/>
          <w:b/>
          <w:bCs/>
          <w:sz w:val="32"/>
          <w:szCs w:val="32"/>
        </w:rPr>
        <w:t>.</w:t>
      </w:r>
    </w:p>
    <w:p w14:paraId="126098AD" w14:textId="14AECA56" w:rsidR="00335C6F" w:rsidRDefault="00335C6F" w:rsidP="002C6FE4">
      <w:pPr>
        <w:spacing w:line="276" w:lineRule="auto"/>
        <w:ind w:left="-142" w:right="-375"/>
        <w:jc w:val="both"/>
        <w:rPr>
          <w:rFonts w:ascii="Comic Sans MS" w:hAnsi="Comic Sans MS"/>
          <w:b/>
          <w:bCs/>
          <w:sz w:val="32"/>
          <w:szCs w:val="32"/>
        </w:rPr>
      </w:pPr>
      <w:r>
        <w:rPr>
          <w:rFonts w:ascii="Comic Sans MS" w:hAnsi="Comic Sans MS"/>
          <w:b/>
          <w:bCs/>
          <w:sz w:val="32"/>
          <w:szCs w:val="32"/>
        </w:rPr>
        <w:t xml:space="preserve">Aujourd’hui, je n’arrive pas à m’identifier vivant avec un handicap visuel. Le processus de deuil </w:t>
      </w:r>
      <w:r w:rsidR="00D34A15">
        <w:rPr>
          <w:rFonts w:ascii="Comic Sans MS" w:hAnsi="Comic Sans MS"/>
          <w:b/>
          <w:bCs/>
          <w:sz w:val="32"/>
          <w:szCs w:val="32"/>
        </w:rPr>
        <w:t xml:space="preserve">et d’adaptation </w:t>
      </w:r>
      <w:r>
        <w:rPr>
          <w:rFonts w:ascii="Comic Sans MS" w:hAnsi="Comic Sans MS"/>
          <w:b/>
          <w:bCs/>
          <w:sz w:val="32"/>
          <w:szCs w:val="32"/>
        </w:rPr>
        <w:t xml:space="preserve">est long. </w:t>
      </w:r>
      <w:r w:rsidR="00466209">
        <w:rPr>
          <w:rFonts w:ascii="Comic Sans MS" w:hAnsi="Comic Sans MS"/>
          <w:b/>
          <w:bCs/>
          <w:sz w:val="32"/>
          <w:szCs w:val="32"/>
        </w:rPr>
        <w:t>Au quotidien, j</w:t>
      </w:r>
      <w:r w:rsidR="00C63137">
        <w:rPr>
          <w:rFonts w:ascii="Comic Sans MS" w:hAnsi="Comic Sans MS"/>
          <w:b/>
          <w:bCs/>
          <w:sz w:val="32"/>
          <w:szCs w:val="32"/>
        </w:rPr>
        <w:t xml:space="preserve">’ai besoin de beaucoup de lumière pour lire et cela me fatigue vite. J’ai </w:t>
      </w:r>
      <w:r w:rsidR="00466209">
        <w:rPr>
          <w:rFonts w:ascii="Comic Sans MS" w:hAnsi="Comic Sans MS"/>
          <w:b/>
          <w:bCs/>
          <w:sz w:val="32"/>
          <w:szCs w:val="32"/>
        </w:rPr>
        <w:t>dû</w:t>
      </w:r>
      <w:r w:rsidR="00C63137">
        <w:rPr>
          <w:rFonts w:ascii="Comic Sans MS" w:hAnsi="Comic Sans MS"/>
          <w:b/>
          <w:bCs/>
          <w:sz w:val="32"/>
          <w:szCs w:val="32"/>
        </w:rPr>
        <w:t xml:space="preserve"> renoncer à</w:t>
      </w:r>
      <w:r>
        <w:rPr>
          <w:rFonts w:ascii="Comic Sans MS" w:hAnsi="Comic Sans MS"/>
          <w:b/>
          <w:bCs/>
          <w:sz w:val="32"/>
          <w:szCs w:val="32"/>
        </w:rPr>
        <w:t xml:space="preserve"> la peinture, à la couture et à jouer aux cartes. Mes filles sont présentes pour moi</w:t>
      </w:r>
      <w:r w:rsidR="00466209">
        <w:rPr>
          <w:rFonts w:ascii="Comic Sans MS" w:hAnsi="Comic Sans MS"/>
          <w:b/>
          <w:bCs/>
          <w:sz w:val="32"/>
          <w:szCs w:val="32"/>
        </w:rPr>
        <w:t>,</w:t>
      </w:r>
      <w:r>
        <w:rPr>
          <w:rFonts w:ascii="Comic Sans MS" w:hAnsi="Comic Sans MS"/>
          <w:b/>
          <w:bCs/>
          <w:sz w:val="32"/>
          <w:szCs w:val="32"/>
        </w:rPr>
        <w:t xml:space="preserve"> mais elles travaillent. </w:t>
      </w:r>
    </w:p>
    <w:p w14:paraId="68838800" w14:textId="23C7A9D7" w:rsidR="00335C6F" w:rsidRDefault="00466209" w:rsidP="002C6FE4">
      <w:pPr>
        <w:spacing w:line="276" w:lineRule="auto"/>
        <w:ind w:left="-142" w:right="-375"/>
        <w:jc w:val="both"/>
        <w:rPr>
          <w:rFonts w:ascii="Comic Sans MS" w:hAnsi="Comic Sans MS"/>
          <w:b/>
          <w:bCs/>
          <w:sz w:val="32"/>
          <w:szCs w:val="32"/>
        </w:rPr>
      </w:pPr>
      <w:r>
        <w:rPr>
          <w:rFonts w:ascii="Comic Sans MS" w:hAnsi="Comic Sans MS"/>
          <w:b/>
          <w:bCs/>
          <w:sz w:val="32"/>
          <w:szCs w:val="32"/>
        </w:rPr>
        <w:lastRenderedPageBreak/>
        <w:t xml:space="preserve">Depuis un an maintenant, </w:t>
      </w:r>
      <w:r w:rsidR="00335C6F">
        <w:rPr>
          <w:rFonts w:ascii="Comic Sans MS" w:hAnsi="Comic Sans MS"/>
          <w:b/>
          <w:bCs/>
          <w:sz w:val="32"/>
          <w:szCs w:val="32"/>
        </w:rPr>
        <w:t xml:space="preserve">je suis membre de l’APHV. Je </w:t>
      </w:r>
      <w:r w:rsidR="006A0411">
        <w:rPr>
          <w:rFonts w:ascii="Comic Sans MS" w:hAnsi="Comic Sans MS"/>
          <w:b/>
          <w:bCs/>
          <w:sz w:val="32"/>
          <w:szCs w:val="32"/>
        </w:rPr>
        <w:t>bénéficie du</w:t>
      </w:r>
      <w:r w:rsidR="00335C6F">
        <w:rPr>
          <w:rFonts w:ascii="Comic Sans MS" w:hAnsi="Comic Sans MS"/>
          <w:b/>
          <w:bCs/>
          <w:sz w:val="32"/>
          <w:szCs w:val="32"/>
        </w:rPr>
        <w:t xml:space="preserve"> service d’accompagnement pour faire </w:t>
      </w:r>
      <w:r>
        <w:rPr>
          <w:rFonts w:ascii="Comic Sans MS" w:hAnsi="Comic Sans MS"/>
          <w:b/>
          <w:bCs/>
          <w:sz w:val="32"/>
          <w:szCs w:val="32"/>
        </w:rPr>
        <w:t>m</w:t>
      </w:r>
      <w:r w:rsidR="00335C6F">
        <w:rPr>
          <w:rFonts w:ascii="Comic Sans MS" w:hAnsi="Comic Sans MS"/>
          <w:b/>
          <w:bCs/>
          <w:sz w:val="32"/>
          <w:szCs w:val="32"/>
        </w:rPr>
        <w:t>es courses et aller à certains rendez-vous. Je participe aussi à la cuisine collective</w:t>
      </w:r>
      <w:r w:rsidR="00D34A15">
        <w:rPr>
          <w:rFonts w:ascii="Comic Sans MS" w:hAnsi="Comic Sans MS"/>
          <w:b/>
          <w:bCs/>
          <w:sz w:val="32"/>
          <w:szCs w:val="32"/>
        </w:rPr>
        <w:t xml:space="preserve"> de l’APHV</w:t>
      </w:r>
      <w:r w:rsidR="00335C6F">
        <w:rPr>
          <w:rFonts w:ascii="Comic Sans MS" w:hAnsi="Comic Sans MS"/>
          <w:b/>
          <w:bCs/>
          <w:sz w:val="32"/>
          <w:szCs w:val="32"/>
        </w:rPr>
        <w:t>. Cela fait du bien de sortir</w:t>
      </w:r>
      <w:r w:rsidR="006A0411">
        <w:rPr>
          <w:rFonts w:ascii="Comic Sans MS" w:hAnsi="Comic Sans MS"/>
          <w:b/>
          <w:bCs/>
          <w:sz w:val="32"/>
          <w:szCs w:val="32"/>
        </w:rPr>
        <w:t xml:space="preserve"> et de rencontrer des gens qui vivent eux aussi avec des limitations visuelles.</w:t>
      </w:r>
    </w:p>
    <w:p w14:paraId="0194775C" w14:textId="77777777" w:rsidR="00ED215F" w:rsidRDefault="00ED215F" w:rsidP="002C6FE4">
      <w:pPr>
        <w:spacing w:line="276" w:lineRule="auto"/>
        <w:ind w:left="-142" w:right="-375"/>
        <w:jc w:val="both"/>
        <w:rPr>
          <w:rFonts w:ascii="Comic Sans MS" w:hAnsi="Comic Sans MS"/>
          <w:b/>
          <w:bCs/>
          <w:sz w:val="32"/>
          <w:szCs w:val="32"/>
        </w:rPr>
      </w:pPr>
    </w:p>
    <w:p w14:paraId="30DB03BA" w14:textId="2309EB20" w:rsidR="006D6E46" w:rsidRDefault="006D6E46" w:rsidP="006D6E46">
      <w:pPr>
        <w:spacing w:line="276" w:lineRule="auto"/>
        <w:ind w:right="-375"/>
        <w:jc w:val="both"/>
        <w:rPr>
          <w:rFonts w:ascii="Comic Sans MS" w:hAnsi="Comic Sans MS"/>
          <w:b/>
          <w:bCs/>
          <w:noProof/>
          <w:color w:val="7030A0"/>
          <w:sz w:val="36"/>
          <w:szCs w:val="36"/>
        </w:rPr>
      </w:pPr>
      <w:r w:rsidRPr="00BC184B">
        <w:rPr>
          <w:rFonts w:ascii="Comic Sans MS" w:hAnsi="Comic Sans MS"/>
          <w:b/>
          <w:bCs/>
          <w:noProof/>
          <w:color w:val="7030A0"/>
          <w:sz w:val="36"/>
          <w:szCs w:val="36"/>
        </w:rPr>
        <mc:AlternateContent>
          <mc:Choice Requires="wps">
            <w:drawing>
              <wp:anchor distT="0" distB="0" distL="114300" distR="114300" simplePos="0" relativeHeight="251713536" behindDoc="0" locked="0" layoutInCell="1" allowOverlap="1" wp14:anchorId="5576EDCB" wp14:editId="36BEB864">
                <wp:simplePos x="0" y="0"/>
                <wp:positionH relativeFrom="column">
                  <wp:posOffset>-133350</wp:posOffset>
                </wp:positionH>
                <wp:positionV relativeFrom="paragraph">
                  <wp:posOffset>-76200</wp:posOffset>
                </wp:positionV>
                <wp:extent cx="6362700" cy="0"/>
                <wp:effectExtent l="0" t="19050" r="19050" b="19050"/>
                <wp:wrapNone/>
                <wp:docPr id="6" name="Connecteur droit 6"/>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1DFFA" id="Connecteur droit 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0.5pt,-6pt" to="49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" strokecolor="black [3213]" strokeweight="2.25pt">
                <v:stroke joinstyle="miter"/>
              </v:line>
            </w:pict>
          </mc:Fallback>
        </mc:AlternateContent>
      </w:r>
      <w:r>
        <w:rPr>
          <w:rFonts w:ascii="Comic Sans MS" w:hAnsi="Comic Sans MS"/>
          <w:b/>
          <w:bCs/>
          <w:noProof/>
          <w:color w:val="7030A0"/>
          <w:sz w:val="36"/>
          <w:szCs w:val="36"/>
        </w:rPr>
        <w:t>UNE PETITE HISTOIRE DE CUISINE</w:t>
      </w:r>
    </w:p>
    <w:p w14:paraId="101E4625" w14:textId="2F2D889C" w:rsidR="00400CFE" w:rsidRDefault="004F5F00" w:rsidP="002C6FE4">
      <w:pPr>
        <w:spacing w:line="276" w:lineRule="auto"/>
        <w:ind w:left="-142" w:right="-375"/>
        <w:jc w:val="both"/>
        <w:rPr>
          <w:rFonts w:ascii="Comic Sans MS" w:hAnsi="Comic Sans MS"/>
          <w:b/>
          <w:bCs/>
          <w:sz w:val="32"/>
          <w:szCs w:val="32"/>
        </w:rPr>
      </w:pPr>
      <w:r>
        <w:rPr>
          <w:noProof/>
        </w:rPr>
        <w:drawing>
          <wp:anchor distT="0" distB="0" distL="114300" distR="114300" simplePos="0" relativeHeight="251716608" behindDoc="0" locked="0" layoutInCell="1" allowOverlap="1" wp14:anchorId="05CAD31A" wp14:editId="1C500540">
            <wp:simplePos x="0" y="0"/>
            <wp:positionH relativeFrom="column">
              <wp:posOffset>-137795</wp:posOffset>
            </wp:positionH>
            <wp:positionV relativeFrom="paragraph">
              <wp:posOffset>108585</wp:posOffset>
            </wp:positionV>
            <wp:extent cx="1476375" cy="1450975"/>
            <wp:effectExtent l="0" t="0" r="9525" b="0"/>
            <wp:wrapSquare wrapText="bothSides"/>
            <wp:docPr id="16" name="Image 16" descr="icône ouverte de livre. croquis de style doodle dessinés à la main. ,  minimalisme, monochrome. apprentissage, connaissance histoire lecture conte  de fées 4933617 - Telecharger Vectoriel Gratuit, Clipart Graphique, Vecteur  Dessins et Pictogramm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ouverte de livre. croquis de style doodle dessinés à la main. ,  minimalisme, monochrome. apprentissage, connaissance histoire lecture conte  de fées 4933617 - Telecharger Vectoriel Gratuit, Clipart Graphique, Vecteur  Dessins et Pictogramme Gratu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375"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F9C">
        <w:rPr>
          <w:rFonts w:ascii="Comic Sans MS" w:hAnsi="Comic Sans MS"/>
          <w:b/>
          <w:bCs/>
          <w:sz w:val="32"/>
          <w:szCs w:val="32"/>
        </w:rPr>
        <w:t>Discrètement, j</w:t>
      </w:r>
      <w:r w:rsidR="00FD4D8D">
        <w:rPr>
          <w:rFonts w:ascii="Comic Sans MS" w:hAnsi="Comic Sans MS"/>
          <w:b/>
          <w:bCs/>
          <w:sz w:val="32"/>
          <w:szCs w:val="32"/>
        </w:rPr>
        <w:t xml:space="preserve">’entre dans la pièce, j’entends des voix et </w:t>
      </w:r>
      <w:r w:rsidR="002C6FE4">
        <w:rPr>
          <w:rFonts w:ascii="Comic Sans MS" w:hAnsi="Comic Sans MS"/>
          <w:b/>
          <w:bCs/>
          <w:sz w:val="32"/>
          <w:szCs w:val="32"/>
        </w:rPr>
        <w:t>d</w:t>
      </w:r>
      <w:r w:rsidR="00EF7F9C">
        <w:rPr>
          <w:rFonts w:ascii="Comic Sans MS" w:hAnsi="Comic Sans MS"/>
          <w:b/>
          <w:bCs/>
          <w:sz w:val="32"/>
          <w:szCs w:val="32"/>
        </w:rPr>
        <w:t>es lames des</w:t>
      </w:r>
      <w:r w:rsidR="00FD4D8D">
        <w:rPr>
          <w:rFonts w:ascii="Comic Sans MS" w:hAnsi="Comic Sans MS"/>
          <w:b/>
          <w:bCs/>
          <w:sz w:val="32"/>
          <w:szCs w:val="32"/>
        </w:rPr>
        <w:t xml:space="preserve"> couteaux frapper sur les planches</w:t>
      </w:r>
      <w:r w:rsidR="00EF7F9C">
        <w:rPr>
          <w:rFonts w:ascii="Comic Sans MS" w:hAnsi="Comic Sans MS"/>
          <w:b/>
          <w:bCs/>
          <w:sz w:val="32"/>
          <w:szCs w:val="32"/>
        </w:rPr>
        <w:t xml:space="preserve"> à découper</w:t>
      </w:r>
      <w:r w:rsidR="00FD4D8D">
        <w:rPr>
          <w:rFonts w:ascii="Comic Sans MS" w:hAnsi="Comic Sans MS"/>
          <w:b/>
          <w:bCs/>
          <w:sz w:val="32"/>
          <w:szCs w:val="32"/>
        </w:rPr>
        <w:t xml:space="preserve"> au loin</w:t>
      </w:r>
      <w:r w:rsidR="006D6E46">
        <w:rPr>
          <w:rFonts w:ascii="Comic Sans MS" w:hAnsi="Comic Sans MS"/>
          <w:b/>
          <w:bCs/>
          <w:sz w:val="32"/>
          <w:szCs w:val="32"/>
        </w:rPr>
        <w:t>.</w:t>
      </w:r>
      <w:r w:rsidR="00FD4D8D">
        <w:rPr>
          <w:rFonts w:ascii="Comic Sans MS" w:hAnsi="Comic Sans MS"/>
          <w:b/>
          <w:bCs/>
          <w:sz w:val="32"/>
          <w:szCs w:val="32"/>
        </w:rPr>
        <w:t xml:space="preserve"> </w:t>
      </w:r>
      <w:r w:rsidR="006D6E46">
        <w:rPr>
          <w:rFonts w:ascii="Comic Sans MS" w:hAnsi="Comic Sans MS"/>
          <w:b/>
          <w:bCs/>
          <w:sz w:val="32"/>
          <w:szCs w:val="32"/>
        </w:rPr>
        <w:t>U</w:t>
      </w:r>
      <w:r w:rsidR="00FD4D8D">
        <w:rPr>
          <w:rFonts w:ascii="Comic Sans MS" w:hAnsi="Comic Sans MS"/>
          <w:b/>
          <w:bCs/>
          <w:sz w:val="32"/>
          <w:szCs w:val="32"/>
        </w:rPr>
        <w:t>n merveilleu</w:t>
      </w:r>
      <w:r w:rsidR="00DD6028">
        <w:rPr>
          <w:rFonts w:ascii="Comic Sans MS" w:hAnsi="Comic Sans MS"/>
          <w:b/>
          <w:bCs/>
          <w:sz w:val="32"/>
          <w:szCs w:val="32"/>
        </w:rPr>
        <w:t>x parfum</w:t>
      </w:r>
      <w:r w:rsidR="00FD4D8D">
        <w:rPr>
          <w:rFonts w:ascii="Comic Sans MS" w:hAnsi="Comic Sans MS"/>
          <w:b/>
          <w:bCs/>
          <w:sz w:val="32"/>
          <w:szCs w:val="32"/>
        </w:rPr>
        <w:t xml:space="preserve"> de sauc</w:t>
      </w:r>
      <w:r w:rsidR="00EF7F9C">
        <w:rPr>
          <w:rFonts w:ascii="Comic Sans MS" w:hAnsi="Comic Sans MS"/>
          <w:b/>
          <w:bCs/>
          <w:sz w:val="32"/>
          <w:szCs w:val="32"/>
        </w:rPr>
        <w:t>e</w:t>
      </w:r>
      <w:r w:rsidR="00FD4D8D">
        <w:rPr>
          <w:rFonts w:ascii="Comic Sans MS" w:hAnsi="Comic Sans MS"/>
          <w:b/>
          <w:bCs/>
          <w:sz w:val="32"/>
          <w:szCs w:val="32"/>
        </w:rPr>
        <w:t xml:space="preserve"> à spaghetti parvient </w:t>
      </w:r>
      <w:r w:rsidR="00EF7F9C">
        <w:rPr>
          <w:rFonts w:ascii="Comic Sans MS" w:hAnsi="Comic Sans MS"/>
          <w:b/>
          <w:bCs/>
          <w:sz w:val="32"/>
          <w:szCs w:val="32"/>
        </w:rPr>
        <w:t xml:space="preserve">jusqu’à </w:t>
      </w:r>
      <w:r w:rsidR="00FD4D8D">
        <w:rPr>
          <w:rFonts w:ascii="Comic Sans MS" w:hAnsi="Comic Sans MS"/>
          <w:b/>
          <w:bCs/>
          <w:sz w:val="32"/>
          <w:szCs w:val="32"/>
        </w:rPr>
        <w:t xml:space="preserve">mon nez. </w:t>
      </w:r>
    </w:p>
    <w:p w14:paraId="195D1180" w14:textId="64C34564" w:rsidR="00272CD1" w:rsidRDefault="00EF7F9C" w:rsidP="002C6FE4">
      <w:pPr>
        <w:spacing w:line="276" w:lineRule="auto"/>
        <w:ind w:left="-142" w:right="-375"/>
        <w:jc w:val="both"/>
        <w:rPr>
          <w:rFonts w:ascii="Comic Sans MS" w:hAnsi="Comic Sans MS"/>
          <w:b/>
          <w:bCs/>
          <w:sz w:val="32"/>
          <w:szCs w:val="32"/>
        </w:rPr>
      </w:pPr>
      <w:r>
        <w:rPr>
          <w:rFonts w:ascii="Comic Sans MS" w:hAnsi="Comic Sans MS"/>
          <w:b/>
          <w:bCs/>
          <w:sz w:val="32"/>
          <w:szCs w:val="32"/>
        </w:rPr>
        <w:t>Plus j’avance, plus mes sens sont en haleine</w:t>
      </w:r>
      <w:r w:rsidR="006D6E46">
        <w:rPr>
          <w:rFonts w:ascii="Comic Sans MS" w:hAnsi="Comic Sans MS"/>
          <w:b/>
          <w:bCs/>
          <w:sz w:val="32"/>
          <w:szCs w:val="32"/>
        </w:rPr>
        <w:t>s</w:t>
      </w:r>
      <w:r>
        <w:rPr>
          <w:rFonts w:ascii="Comic Sans MS" w:hAnsi="Comic Sans MS"/>
          <w:b/>
          <w:bCs/>
          <w:sz w:val="32"/>
          <w:szCs w:val="32"/>
        </w:rPr>
        <w:t>.</w:t>
      </w:r>
      <w:r w:rsidR="006D6E46">
        <w:rPr>
          <w:rFonts w:ascii="Comic Sans MS" w:hAnsi="Comic Sans MS"/>
          <w:b/>
          <w:bCs/>
          <w:sz w:val="32"/>
          <w:szCs w:val="32"/>
        </w:rPr>
        <w:t xml:space="preserve"> </w:t>
      </w:r>
      <w:r w:rsidR="00400CFE">
        <w:rPr>
          <w:rFonts w:ascii="Comic Sans MS" w:hAnsi="Comic Sans MS"/>
          <w:b/>
          <w:bCs/>
          <w:sz w:val="32"/>
          <w:szCs w:val="32"/>
        </w:rPr>
        <w:t>J’entends David expliquer à Guylaine et Dorothée son souvenir associé à la recette de biscuits à la cassonade qu’ils sont en train de cuisiner.</w:t>
      </w:r>
      <w:r w:rsidR="00272CD1">
        <w:rPr>
          <w:rFonts w:ascii="Comic Sans MS" w:hAnsi="Comic Sans MS"/>
          <w:b/>
          <w:bCs/>
          <w:sz w:val="32"/>
          <w:szCs w:val="32"/>
        </w:rPr>
        <w:t xml:space="preserve"> </w:t>
      </w:r>
      <w:r w:rsidR="00400CFE">
        <w:rPr>
          <w:rFonts w:ascii="Comic Sans MS" w:hAnsi="Comic Sans MS"/>
          <w:b/>
          <w:bCs/>
          <w:sz w:val="32"/>
          <w:szCs w:val="32"/>
        </w:rPr>
        <w:t xml:space="preserve">En m’approchant encore plus, j’aperçois le trio de </w:t>
      </w:r>
      <w:proofErr w:type="spellStart"/>
      <w:r w:rsidR="00400CFE">
        <w:rPr>
          <w:rFonts w:ascii="Comic Sans MS" w:hAnsi="Comic Sans MS"/>
          <w:b/>
          <w:bCs/>
          <w:sz w:val="32"/>
          <w:szCs w:val="32"/>
        </w:rPr>
        <w:t>Jeffroy</w:t>
      </w:r>
      <w:proofErr w:type="spellEnd"/>
      <w:r w:rsidR="00400CFE">
        <w:rPr>
          <w:rFonts w:ascii="Comic Sans MS" w:hAnsi="Comic Sans MS"/>
          <w:b/>
          <w:bCs/>
          <w:sz w:val="32"/>
          <w:szCs w:val="32"/>
        </w:rPr>
        <w:t xml:space="preserve">, Lise et Alex qui préparent de bons croissants au sucre à la crème. </w:t>
      </w:r>
    </w:p>
    <w:p w14:paraId="65EFB751" w14:textId="1E5346C9" w:rsidR="00CA3F9E" w:rsidRDefault="00400CFE" w:rsidP="002C6FE4">
      <w:pPr>
        <w:spacing w:line="276" w:lineRule="auto"/>
        <w:ind w:left="-142" w:right="-375"/>
        <w:jc w:val="both"/>
        <w:rPr>
          <w:rFonts w:ascii="Comic Sans MS" w:hAnsi="Comic Sans MS"/>
          <w:b/>
          <w:bCs/>
          <w:sz w:val="32"/>
          <w:szCs w:val="32"/>
        </w:rPr>
      </w:pPr>
      <w:r>
        <w:rPr>
          <w:rFonts w:ascii="Comic Sans MS" w:hAnsi="Comic Sans MS"/>
          <w:b/>
          <w:bCs/>
          <w:sz w:val="32"/>
          <w:szCs w:val="32"/>
        </w:rPr>
        <w:t xml:space="preserve">Finalement, mon attention est dirigée vers Noëlla, Rachel et </w:t>
      </w:r>
      <w:proofErr w:type="spellStart"/>
      <w:r>
        <w:rPr>
          <w:rFonts w:ascii="Comic Sans MS" w:hAnsi="Comic Sans MS"/>
          <w:b/>
          <w:bCs/>
          <w:sz w:val="32"/>
          <w:szCs w:val="32"/>
        </w:rPr>
        <w:t>Suzan</w:t>
      </w:r>
      <w:proofErr w:type="spellEnd"/>
      <w:r>
        <w:rPr>
          <w:rFonts w:ascii="Comic Sans MS" w:hAnsi="Comic Sans MS"/>
          <w:b/>
          <w:bCs/>
          <w:sz w:val="32"/>
          <w:szCs w:val="32"/>
        </w:rPr>
        <w:t xml:space="preserve"> </w:t>
      </w:r>
      <w:r w:rsidR="00272CD1">
        <w:rPr>
          <w:rFonts w:ascii="Comic Sans MS" w:hAnsi="Comic Sans MS"/>
          <w:b/>
          <w:bCs/>
          <w:sz w:val="32"/>
          <w:szCs w:val="32"/>
        </w:rPr>
        <w:t xml:space="preserve">qui sont </w:t>
      </w:r>
      <w:r>
        <w:rPr>
          <w:rFonts w:ascii="Comic Sans MS" w:hAnsi="Comic Sans MS"/>
          <w:b/>
          <w:bCs/>
          <w:sz w:val="32"/>
          <w:szCs w:val="32"/>
        </w:rPr>
        <w:t xml:space="preserve">près de la cuisinière </w:t>
      </w:r>
      <w:r w:rsidR="00272CD1">
        <w:rPr>
          <w:rFonts w:ascii="Comic Sans MS" w:hAnsi="Comic Sans MS"/>
          <w:b/>
          <w:bCs/>
          <w:sz w:val="32"/>
          <w:szCs w:val="32"/>
        </w:rPr>
        <w:t>pour parfaire l’assaisonnement et brasser les deux grosses chaudronnées de sauce</w:t>
      </w:r>
      <w:r w:rsidR="00DD6028">
        <w:rPr>
          <w:rFonts w:ascii="Comic Sans MS" w:hAnsi="Comic Sans MS"/>
          <w:b/>
          <w:bCs/>
          <w:sz w:val="32"/>
          <w:szCs w:val="32"/>
        </w:rPr>
        <w:t xml:space="preserve"> bouillonnante</w:t>
      </w:r>
      <w:r w:rsidR="00272CD1">
        <w:rPr>
          <w:rFonts w:ascii="Comic Sans MS" w:hAnsi="Comic Sans MS"/>
          <w:b/>
          <w:bCs/>
          <w:sz w:val="32"/>
          <w:szCs w:val="32"/>
        </w:rPr>
        <w:t>.</w:t>
      </w:r>
      <w:r w:rsidR="00154D48">
        <w:rPr>
          <w:rFonts w:ascii="Comic Sans MS" w:hAnsi="Comic Sans MS"/>
          <w:b/>
          <w:bCs/>
          <w:sz w:val="32"/>
          <w:szCs w:val="32"/>
        </w:rPr>
        <w:t xml:space="preserve"> </w:t>
      </w:r>
      <w:r w:rsidR="00272CD1">
        <w:rPr>
          <w:rFonts w:ascii="Comic Sans MS" w:hAnsi="Comic Sans MS"/>
          <w:b/>
          <w:bCs/>
          <w:sz w:val="32"/>
          <w:szCs w:val="32"/>
        </w:rPr>
        <w:t xml:space="preserve"> Finalement, je </w:t>
      </w:r>
      <w:r w:rsidR="00DD6028">
        <w:rPr>
          <w:rFonts w:ascii="Comic Sans MS" w:hAnsi="Comic Sans MS"/>
          <w:b/>
          <w:bCs/>
          <w:sz w:val="32"/>
          <w:szCs w:val="32"/>
        </w:rPr>
        <w:t>me retrouve</w:t>
      </w:r>
      <w:r w:rsidR="00272CD1">
        <w:rPr>
          <w:rFonts w:ascii="Comic Sans MS" w:hAnsi="Comic Sans MS"/>
          <w:b/>
          <w:bCs/>
          <w:sz w:val="32"/>
          <w:szCs w:val="32"/>
        </w:rPr>
        <w:t xml:space="preserve"> nez à nez avec</w:t>
      </w:r>
      <w:r w:rsidR="00272CD1" w:rsidRPr="00272CD1">
        <w:rPr>
          <w:rFonts w:ascii="Comic Sans MS" w:hAnsi="Comic Sans MS"/>
          <w:b/>
          <w:bCs/>
          <w:sz w:val="32"/>
          <w:szCs w:val="32"/>
        </w:rPr>
        <w:t xml:space="preserve"> </w:t>
      </w:r>
      <w:r w:rsidR="00272CD1">
        <w:rPr>
          <w:rFonts w:ascii="Comic Sans MS" w:hAnsi="Comic Sans MS"/>
          <w:b/>
          <w:bCs/>
          <w:sz w:val="32"/>
          <w:szCs w:val="32"/>
        </w:rPr>
        <w:t>Marie-Anne qui assure la coordination et la distribution du matériel et des ingrédients nécessaires pour chacune des recettes en préparation.</w:t>
      </w:r>
    </w:p>
    <w:p w14:paraId="29D08528" w14:textId="79CCA323" w:rsidR="00272CD1" w:rsidRDefault="00272CD1" w:rsidP="002C6FE4">
      <w:pPr>
        <w:spacing w:line="276" w:lineRule="auto"/>
        <w:ind w:left="-142" w:right="-375"/>
        <w:jc w:val="both"/>
        <w:rPr>
          <w:rFonts w:ascii="Comic Sans MS" w:hAnsi="Comic Sans MS"/>
          <w:b/>
          <w:bCs/>
          <w:sz w:val="32"/>
          <w:szCs w:val="32"/>
        </w:rPr>
      </w:pPr>
      <w:r>
        <w:rPr>
          <w:rFonts w:ascii="Comic Sans MS" w:hAnsi="Comic Sans MS"/>
          <w:b/>
          <w:bCs/>
          <w:sz w:val="32"/>
          <w:szCs w:val="32"/>
        </w:rPr>
        <w:lastRenderedPageBreak/>
        <w:t>Ce qui est remarquable, c’est l’ambiance d’entraide et de plaisir qui règne. Bien entendu</w:t>
      </w:r>
      <w:r w:rsidR="00AE30D2">
        <w:rPr>
          <w:rFonts w:ascii="Comic Sans MS" w:hAnsi="Comic Sans MS"/>
          <w:b/>
          <w:bCs/>
          <w:sz w:val="32"/>
          <w:szCs w:val="32"/>
        </w:rPr>
        <w:t>,</w:t>
      </w:r>
      <w:r>
        <w:rPr>
          <w:rFonts w:ascii="Comic Sans MS" w:hAnsi="Comic Sans MS"/>
          <w:b/>
          <w:bCs/>
          <w:sz w:val="32"/>
          <w:szCs w:val="32"/>
        </w:rPr>
        <w:t xml:space="preserve"> quelques </w:t>
      </w:r>
      <w:r w:rsidR="00AE30D2">
        <w:rPr>
          <w:rFonts w:ascii="Comic Sans MS" w:hAnsi="Comic Sans MS"/>
          <w:b/>
          <w:bCs/>
          <w:sz w:val="32"/>
          <w:szCs w:val="32"/>
        </w:rPr>
        <w:t>adaptations</w:t>
      </w:r>
      <w:r w:rsidR="00616183">
        <w:rPr>
          <w:rFonts w:ascii="Comic Sans MS" w:hAnsi="Comic Sans MS"/>
          <w:b/>
          <w:bCs/>
          <w:sz w:val="32"/>
          <w:szCs w:val="32"/>
        </w:rPr>
        <w:t xml:space="preserve"> sont</w:t>
      </w:r>
      <w:r>
        <w:rPr>
          <w:rFonts w:ascii="Comic Sans MS" w:hAnsi="Comic Sans MS"/>
          <w:b/>
          <w:bCs/>
          <w:sz w:val="32"/>
          <w:szCs w:val="32"/>
        </w:rPr>
        <w:t xml:space="preserve"> </w:t>
      </w:r>
      <w:r w:rsidR="00DD6028">
        <w:rPr>
          <w:rFonts w:ascii="Comic Sans MS" w:hAnsi="Comic Sans MS"/>
          <w:b/>
          <w:bCs/>
          <w:sz w:val="32"/>
          <w:szCs w:val="32"/>
        </w:rPr>
        <w:t>nécessaires</w:t>
      </w:r>
      <w:r w:rsidR="00616183">
        <w:rPr>
          <w:rFonts w:ascii="Comic Sans MS" w:hAnsi="Comic Sans MS"/>
          <w:b/>
          <w:bCs/>
          <w:sz w:val="32"/>
          <w:szCs w:val="32"/>
        </w:rPr>
        <w:t>,</w:t>
      </w:r>
      <w:r w:rsidR="00DD6028">
        <w:rPr>
          <w:rFonts w:ascii="Comic Sans MS" w:hAnsi="Comic Sans MS"/>
          <w:b/>
          <w:bCs/>
          <w:sz w:val="32"/>
          <w:szCs w:val="32"/>
        </w:rPr>
        <w:t xml:space="preserve"> car</w:t>
      </w:r>
      <w:r>
        <w:rPr>
          <w:rFonts w:ascii="Comic Sans MS" w:hAnsi="Comic Sans MS"/>
          <w:b/>
          <w:bCs/>
          <w:sz w:val="32"/>
          <w:szCs w:val="32"/>
        </w:rPr>
        <w:t xml:space="preserve"> travailler en équipe ce n’est pas toujours facile. </w:t>
      </w:r>
      <w:r w:rsidR="00DD6028">
        <w:rPr>
          <w:rFonts w:ascii="Comic Sans MS" w:hAnsi="Comic Sans MS"/>
          <w:b/>
          <w:bCs/>
          <w:sz w:val="32"/>
          <w:szCs w:val="32"/>
        </w:rPr>
        <w:t>I</w:t>
      </w:r>
      <w:r>
        <w:rPr>
          <w:rFonts w:ascii="Comic Sans MS" w:hAnsi="Comic Sans MS"/>
          <w:b/>
          <w:bCs/>
          <w:sz w:val="32"/>
          <w:szCs w:val="32"/>
        </w:rPr>
        <w:t xml:space="preserve">l faut </w:t>
      </w:r>
      <w:r w:rsidR="00DD6028">
        <w:rPr>
          <w:rFonts w:ascii="Comic Sans MS" w:hAnsi="Comic Sans MS"/>
          <w:b/>
          <w:bCs/>
          <w:sz w:val="32"/>
          <w:szCs w:val="32"/>
        </w:rPr>
        <w:t xml:space="preserve">aussi </w:t>
      </w:r>
      <w:r>
        <w:rPr>
          <w:rFonts w:ascii="Comic Sans MS" w:hAnsi="Comic Sans MS"/>
          <w:b/>
          <w:bCs/>
          <w:sz w:val="32"/>
          <w:szCs w:val="32"/>
        </w:rPr>
        <w:t>s’adapt</w:t>
      </w:r>
      <w:r w:rsidR="00AE30D2">
        <w:rPr>
          <w:rFonts w:ascii="Comic Sans MS" w:hAnsi="Comic Sans MS"/>
          <w:b/>
          <w:bCs/>
          <w:sz w:val="32"/>
          <w:szCs w:val="32"/>
        </w:rPr>
        <w:t>er</w:t>
      </w:r>
      <w:r>
        <w:rPr>
          <w:rFonts w:ascii="Comic Sans MS" w:hAnsi="Comic Sans MS"/>
          <w:b/>
          <w:bCs/>
          <w:sz w:val="32"/>
          <w:szCs w:val="32"/>
        </w:rPr>
        <w:t xml:space="preserve"> aux capacités de chacun</w:t>
      </w:r>
      <w:r w:rsidR="00F23529">
        <w:rPr>
          <w:rFonts w:ascii="Comic Sans MS" w:hAnsi="Comic Sans MS"/>
          <w:b/>
          <w:bCs/>
          <w:sz w:val="32"/>
          <w:szCs w:val="32"/>
        </w:rPr>
        <w:t xml:space="preserve"> et s’assurer que tous travail</w:t>
      </w:r>
      <w:r w:rsidR="00AE30D2">
        <w:rPr>
          <w:rFonts w:ascii="Comic Sans MS" w:hAnsi="Comic Sans MS"/>
          <w:b/>
          <w:bCs/>
          <w:sz w:val="32"/>
          <w:szCs w:val="32"/>
        </w:rPr>
        <w:t>lent</w:t>
      </w:r>
      <w:r w:rsidR="00F23529">
        <w:rPr>
          <w:rFonts w:ascii="Comic Sans MS" w:hAnsi="Comic Sans MS"/>
          <w:b/>
          <w:bCs/>
          <w:sz w:val="32"/>
          <w:szCs w:val="32"/>
        </w:rPr>
        <w:t xml:space="preserve"> de façon sécuritaire</w:t>
      </w:r>
      <w:r w:rsidR="00154D48">
        <w:rPr>
          <w:rFonts w:ascii="Comic Sans MS" w:hAnsi="Comic Sans MS"/>
          <w:b/>
          <w:bCs/>
          <w:sz w:val="32"/>
          <w:szCs w:val="32"/>
        </w:rPr>
        <w:t>. Malgré tout, la joie et les sourires illuminent le visage des cuisiniers et cuisinières.</w:t>
      </w:r>
      <w:r w:rsidR="00DD6028">
        <w:rPr>
          <w:rFonts w:ascii="Comic Sans MS" w:hAnsi="Comic Sans MS"/>
          <w:b/>
          <w:bCs/>
          <w:sz w:val="32"/>
          <w:szCs w:val="32"/>
        </w:rPr>
        <w:t xml:space="preserve"> Chacun y va de ses trucs et conseils.</w:t>
      </w:r>
    </w:p>
    <w:p w14:paraId="6C299852" w14:textId="588B759A" w:rsidR="00DD6028" w:rsidRPr="00DD6028" w:rsidRDefault="00F23529" w:rsidP="00B416D0">
      <w:pPr>
        <w:shd w:val="clear" w:color="auto" w:fill="FFFFFF"/>
        <w:ind w:left="-142" w:right="-425"/>
        <w:jc w:val="both"/>
        <w:rPr>
          <w:rFonts w:ascii="Comic Sans MS" w:hAnsi="Comic Sans MS"/>
          <w:b/>
          <w:bCs/>
          <w:sz w:val="32"/>
          <w:szCs w:val="32"/>
        </w:rPr>
      </w:pPr>
      <w:r>
        <w:rPr>
          <w:rFonts w:ascii="Comic Sans MS" w:hAnsi="Comic Sans MS"/>
          <w:b/>
          <w:bCs/>
          <w:sz w:val="32"/>
          <w:szCs w:val="32"/>
        </w:rPr>
        <w:t>Après quelques heures de travail acharn</w:t>
      </w:r>
      <w:r w:rsidR="00E92109">
        <w:rPr>
          <w:rFonts w:ascii="Comic Sans MS" w:hAnsi="Comic Sans MS"/>
          <w:b/>
          <w:bCs/>
          <w:sz w:val="32"/>
          <w:szCs w:val="32"/>
        </w:rPr>
        <w:t>é</w:t>
      </w:r>
      <w:r>
        <w:rPr>
          <w:rFonts w:ascii="Comic Sans MS" w:hAnsi="Comic Sans MS"/>
          <w:b/>
          <w:bCs/>
          <w:sz w:val="32"/>
          <w:szCs w:val="32"/>
        </w:rPr>
        <w:t xml:space="preserve"> et </w:t>
      </w:r>
      <w:r w:rsidR="00DD6028">
        <w:rPr>
          <w:rFonts w:ascii="Comic Sans MS" w:hAnsi="Comic Sans MS"/>
          <w:b/>
          <w:bCs/>
          <w:sz w:val="32"/>
          <w:szCs w:val="32"/>
        </w:rPr>
        <w:t xml:space="preserve">une fois </w:t>
      </w:r>
      <w:r>
        <w:rPr>
          <w:rFonts w:ascii="Comic Sans MS" w:hAnsi="Comic Sans MS"/>
          <w:b/>
          <w:bCs/>
          <w:sz w:val="32"/>
          <w:szCs w:val="32"/>
        </w:rPr>
        <w:t>la vaisselle nettoyée</w:t>
      </w:r>
      <w:r w:rsidR="00AE30D2">
        <w:rPr>
          <w:rFonts w:ascii="Comic Sans MS" w:hAnsi="Comic Sans MS"/>
          <w:b/>
          <w:bCs/>
          <w:sz w:val="32"/>
          <w:szCs w:val="32"/>
        </w:rPr>
        <w:t>, il</w:t>
      </w:r>
      <w:r>
        <w:rPr>
          <w:rFonts w:ascii="Comic Sans MS" w:hAnsi="Comic Sans MS"/>
          <w:b/>
          <w:bCs/>
          <w:sz w:val="32"/>
          <w:szCs w:val="32"/>
        </w:rPr>
        <w:t xml:space="preserve"> vient le temps de déguster les plats fraîchement cuisinés.</w:t>
      </w:r>
      <w:r w:rsidR="00DD6028">
        <w:rPr>
          <w:rFonts w:ascii="Comic Sans MS" w:hAnsi="Comic Sans MS"/>
          <w:b/>
          <w:bCs/>
          <w:sz w:val="32"/>
          <w:szCs w:val="32"/>
        </w:rPr>
        <w:t xml:space="preserve"> Fabuleu</w:t>
      </w:r>
      <w:r w:rsidR="00616183">
        <w:rPr>
          <w:rFonts w:ascii="Comic Sans MS" w:hAnsi="Comic Sans MS"/>
          <w:b/>
          <w:bCs/>
          <w:sz w:val="32"/>
          <w:szCs w:val="32"/>
        </w:rPr>
        <w:t>se</w:t>
      </w:r>
      <w:r w:rsidR="00DD6028">
        <w:rPr>
          <w:rFonts w:ascii="Comic Sans MS" w:hAnsi="Comic Sans MS"/>
          <w:b/>
          <w:bCs/>
          <w:sz w:val="32"/>
          <w:szCs w:val="32"/>
        </w:rPr>
        <w:t>, l</w:t>
      </w:r>
      <w:r>
        <w:rPr>
          <w:rFonts w:ascii="Comic Sans MS" w:hAnsi="Comic Sans MS"/>
          <w:b/>
          <w:bCs/>
          <w:sz w:val="32"/>
          <w:szCs w:val="32"/>
        </w:rPr>
        <w:t>’expérience est</w:t>
      </w:r>
      <w:r w:rsidR="00DD6028">
        <w:rPr>
          <w:rFonts w:ascii="Comic Sans MS" w:hAnsi="Comic Sans MS"/>
          <w:b/>
          <w:bCs/>
          <w:sz w:val="32"/>
          <w:szCs w:val="32"/>
        </w:rPr>
        <w:t xml:space="preserve"> totale</w:t>
      </w:r>
      <w:r>
        <w:rPr>
          <w:rFonts w:ascii="Comic Sans MS" w:hAnsi="Comic Sans MS"/>
          <w:b/>
          <w:bCs/>
          <w:sz w:val="32"/>
          <w:szCs w:val="32"/>
        </w:rPr>
        <w:t xml:space="preserve">! </w:t>
      </w:r>
      <w:r w:rsidR="00DD6028">
        <w:rPr>
          <w:rFonts w:ascii="Comic Sans MS" w:hAnsi="Comic Sans MS"/>
          <w:b/>
          <w:bCs/>
          <w:sz w:val="32"/>
          <w:szCs w:val="32"/>
        </w:rPr>
        <w:t xml:space="preserve">En </w:t>
      </w:r>
      <w:r>
        <w:rPr>
          <w:rFonts w:ascii="Comic Sans MS" w:hAnsi="Comic Sans MS"/>
          <w:b/>
          <w:bCs/>
          <w:sz w:val="32"/>
          <w:szCs w:val="32"/>
        </w:rPr>
        <w:t>savour</w:t>
      </w:r>
      <w:r w:rsidR="00DD6028">
        <w:rPr>
          <w:rFonts w:ascii="Comic Sans MS" w:hAnsi="Comic Sans MS"/>
          <w:b/>
          <w:bCs/>
          <w:sz w:val="32"/>
          <w:szCs w:val="32"/>
        </w:rPr>
        <w:t>ant fièrement</w:t>
      </w:r>
      <w:r>
        <w:rPr>
          <w:rFonts w:ascii="Comic Sans MS" w:hAnsi="Comic Sans MS"/>
          <w:b/>
          <w:bCs/>
          <w:sz w:val="32"/>
          <w:szCs w:val="32"/>
        </w:rPr>
        <w:t xml:space="preserve"> le fruit </w:t>
      </w:r>
      <w:r w:rsidR="00DD6028">
        <w:rPr>
          <w:rFonts w:ascii="Comic Sans MS" w:hAnsi="Comic Sans MS"/>
          <w:b/>
          <w:bCs/>
          <w:sz w:val="32"/>
          <w:szCs w:val="32"/>
        </w:rPr>
        <w:t>de leur</w:t>
      </w:r>
      <w:r>
        <w:rPr>
          <w:rFonts w:ascii="Comic Sans MS" w:hAnsi="Comic Sans MS"/>
          <w:b/>
          <w:bCs/>
          <w:sz w:val="32"/>
          <w:szCs w:val="32"/>
        </w:rPr>
        <w:t xml:space="preserve"> travail</w:t>
      </w:r>
      <w:r w:rsidR="00616183">
        <w:rPr>
          <w:rFonts w:ascii="Comic Sans MS" w:hAnsi="Comic Sans MS"/>
          <w:b/>
          <w:bCs/>
          <w:sz w:val="32"/>
          <w:szCs w:val="32"/>
        </w:rPr>
        <w:t>,</w:t>
      </w:r>
      <w:r w:rsidR="00DD6028">
        <w:rPr>
          <w:rFonts w:ascii="Comic Sans MS" w:hAnsi="Comic Sans MS"/>
          <w:b/>
          <w:bCs/>
          <w:sz w:val="32"/>
          <w:szCs w:val="32"/>
        </w:rPr>
        <w:t xml:space="preserve"> les participants échangent sur l’expérience qu’ils viennent de vivre et planifient les prochaines recettes qu’ils aimeraient faire. Les idées ne </w:t>
      </w:r>
      <w:r w:rsidR="00B416D0">
        <w:rPr>
          <w:rFonts w:ascii="Comic Sans MS" w:hAnsi="Comic Sans MS"/>
          <w:b/>
          <w:bCs/>
          <w:sz w:val="32"/>
          <w:szCs w:val="32"/>
        </w:rPr>
        <w:t>manquent</w:t>
      </w:r>
      <w:r w:rsidR="00DD6028">
        <w:rPr>
          <w:rFonts w:ascii="Comic Sans MS" w:hAnsi="Comic Sans MS"/>
          <w:b/>
          <w:bCs/>
          <w:sz w:val="32"/>
          <w:szCs w:val="32"/>
        </w:rPr>
        <w:t xml:space="preserve"> pas : </w:t>
      </w:r>
      <w:r w:rsidR="00DD6028" w:rsidRPr="00DD6028">
        <w:rPr>
          <w:rFonts w:ascii="Comic Sans MS" w:hAnsi="Comic Sans MS"/>
          <w:b/>
          <w:bCs/>
          <w:sz w:val="32"/>
          <w:szCs w:val="32"/>
        </w:rPr>
        <w:t>macaroni à la viande, pain de viande, brochette</w:t>
      </w:r>
      <w:r w:rsidR="00DD6028">
        <w:rPr>
          <w:rFonts w:ascii="Comic Sans MS" w:hAnsi="Comic Sans MS"/>
          <w:b/>
          <w:bCs/>
          <w:sz w:val="32"/>
          <w:szCs w:val="32"/>
        </w:rPr>
        <w:t xml:space="preserve"> de</w:t>
      </w:r>
      <w:r w:rsidR="00DD6028" w:rsidRPr="00DD6028">
        <w:rPr>
          <w:rFonts w:ascii="Comic Sans MS" w:hAnsi="Comic Sans MS"/>
          <w:b/>
          <w:bCs/>
          <w:sz w:val="32"/>
          <w:szCs w:val="32"/>
        </w:rPr>
        <w:t xml:space="preserve"> poulet</w:t>
      </w:r>
      <w:r w:rsidR="00DD6028">
        <w:rPr>
          <w:rFonts w:ascii="Comic Sans MS" w:hAnsi="Comic Sans MS"/>
          <w:b/>
          <w:bCs/>
          <w:sz w:val="32"/>
          <w:szCs w:val="32"/>
        </w:rPr>
        <w:t xml:space="preserve">, </w:t>
      </w:r>
      <w:r w:rsidR="00DD6028" w:rsidRPr="00DD6028">
        <w:rPr>
          <w:rFonts w:ascii="Comic Sans MS" w:hAnsi="Comic Sans MS"/>
          <w:b/>
          <w:bCs/>
          <w:sz w:val="32"/>
          <w:szCs w:val="32"/>
        </w:rPr>
        <w:t>piments farcis</w:t>
      </w:r>
      <w:r w:rsidR="00B416D0">
        <w:rPr>
          <w:rFonts w:ascii="Comic Sans MS" w:hAnsi="Comic Sans MS"/>
          <w:b/>
          <w:bCs/>
          <w:sz w:val="32"/>
          <w:szCs w:val="32"/>
        </w:rPr>
        <w:t>,</w:t>
      </w:r>
      <w:r w:rsidR="00DD6028" w:rsidRPr="00DD6028">
        <w:rPr>
          <w:rFonts w:ascii="Comic Sans MS" w:hAnsi="Comic Sans MS"/>
          <w:b/>
          <w:bCs/>
          <w:sz w:val="32"/>
          <w:szCs w:val="32"/>
        </w:rPr>
        <w:t xml:space="preserve"> pouding chômeur, </w:t>
      </w:r>
      <w:r w:rsidR="00B416D0" w:rsidRPr="00DD6028">
        <w:rPr>
          <w:rFonts w:ascii="Comic Sans MS" w:hAnsi="Comic Sans MS"/>
          <w:b/>
          <w:bCs/>
          <w:sz w:val="32"/>
          <w:szCs w:val="32"/>
        </w:rPr>
        <w:t>petits gâteaux</w:t>
      </w:r>
      <w:r w:rsidR="00DD6028" w:rsidRPr="00DD6028">
        <w:rPr>
          <w:rFonts w:ascii="Comic Sans MS" w:hAnsi="Comic Sans MS"/>
          <w:b/>
          <w:bCs/>
          <w:sz w:val="32"/>
          <w:szCs w:val="32"/>
        </w:rPr>
        <w:t xml:space="preserve"> au chocolat,</w:t>
      </w:r>
      <w:r w:rsidR="00B416D0">
        <w:rPr>
          <w:rFonts w:ascii="Comic Sans MS" w:hAnsi="Comic Sans MS"/>
          <w:b/>
          <w:bCs/>
          <w:sz w:val="32"/>
          <w:szCs w:val="32"/>
        </w:rPr>
        <w:t xml:space="preserve"> </w:t>
      </w:r>
      <w:r w:rsidR="00DD6028" w:rsidRPr="00DD6028">
        <w:rPr>
          <w:rFonts w:ascii="Comic Sans MS" w:hAnsi="Comic Sans MS"/>
          <w:b/>
          <w:bCs/>
          <w:sz w:val="32"/>
          <w:szCs w:val="32"/>
        </w:rPr>
        <w:t>pain aux bananes</w:t>
      </w:r>
      <w:r w:rsidR="00B416D0">
        <w:rPr>
          <w:rFonts w:ascii="Comic Sans MS" w:hAnsi="Comic Sans MS"/>
          <w:b/>
          <w:bCs/>
          <w:sz w:val="32"/>
          <w:szCs w:val="32"/>
        </w:rPr>
        <w:t xml:space="preserve"> et encore bien d’autres.</w:t>
      </w:r>
    </w:p>
    <w:p w14:paraId="623FEE95" w14:textId="792B7945" w:rsidR="00F23529" w:rsidRDefault="00B416D0" w:rsidP="002C6FE4">
      <w:pPr>
        <w:spacing w:line="276" w:lineRule="auto"/>
        <w:ind w:left="-142" w:right="-375"/>
        <w:jc w:val="both"/>
        <w:rPr>
          <w:rFonts w:ascii="Comic Sans MS" w:hAnsi="Comic Sans MS"/>
          <w:b/>
          <w:bCs/>
          <w:sz w:val="32"/>
          <w:szCs w:val="32"/>
        </w:rPr>
      </w:pPr>
      <w:r>
        <w:rPr>
          <w:rFonts w:ascii="Comic Sans MS" w:hAnsi="Comic Sans MS"/>
          <w:b/>
          <w:bCs/>
          <w:sz w:val="32"/>
          <w:szCs w:val="32"/>
        </w:rPr>
        <w:t xml:space="preserve">Même si la fin de l’activité arrive, </w:t>
      </w:r>
      <w:r w:rsidR="00F23529">
        <w:rPr>
          <w:rFonts w:ascii="Comic Sans MS" w:hAnsi="Comic Sans MS"/>
          <w:b/>
          <w:bCs/>
          <w:sz w:val="32"/>
          <w:szCs w:val="32"/>
        </w:rPr>
        <w:t xml:space="preserve">les </w:t>
      </w:r>
      <w:r>
        <w:rPr>
          <w:rFonts w:ascii="Comic Sans MS" w:hAnsi="Comic Sans MS"/>
          <w:b/>
          <w:bCs/>
          <w:sz w:val="32"/>
          <w:szCs w:val="32"/>
        </w:rPr>
        <w:t>cuistots</w:t>
      </w:r>
      <w:r w:rsidR="00F23529">
        <w:rPr>
          <w:rFonts w:ascii="Comic Sans MS" w:hAnsi="Comic Sans MS"/>
          <w:b/>
          <w:bCs/>
          <w:sz w:val="32"/>
          <w:szCs w:val="32"/>
        </w:rPr>
        <w:t xml:space="preserve"> pourront prolonger </w:t>
      </w:r>
      <w:r>
        <w:rPr>
          <w:rFonts w:ascii="Comic Sans MS" w:hAnsi="Comic Sans MS"/>
          <w:b/>
          <w:bCs/>
          <w:sz w:val="32"/>
          <w:szCs w:val="32"/>
        </w:rPr>
        <w:t xml:space="preserve">leur </w:t>
      </w:r>
      <w:r w:rsidR="00F23529">
        <w:rPr>
          <w:rFonts w:ascii="Comic Sans MS" w:hAnsi="Comic Sans MS"/>
          <w:b/>
          <w:bCs/>
          <w:sz w:val="32"/>
          <w:szCs w:val="32"/>
        </w:rPr>
        <w:t>expérience sensorielle en rapportant chez eux les petits plats</w:t>
      </w:r>
      <w:r>
        <w:rPr>
          <w:rFonts w:ascii="Comic Sans MS" w:hAnsi="Comic Sans MS"/>
          <w:b/>
          <w:bCs/>
          <w:sz w:val="32"/>
          <w:szCs w:val="32"/>
        </w:rPr>
        <w:t xml:space="preserve"> encore tout chaud</w:t>
      </w:r>
      <w:r w:rsidR="00616183">
        <w:rPr>
          <w:rFonts w:ascii="Comic Sans MS" w:hAnsi="Comic Sans MS"/>
          <w:b/>
          <w:bCs/>
          <w:sz w:val="32"/>
          <w:szCs w:val="32"/>
        </w:rPr>
        <w:t>s</w:t>
      </w:r>
      <w:r w:rsidR="00E92109">
        <w:rPr>
          <w:rFonts w:ascii="Comic Sans MS" w:hAnsi="Comic Sans MS"/>
          <w:b/>
          <w:bCs/>
          <w:sz w:val="32"/>
          <w:szCs w:val="32"/>
        </w:rPr>
        <w:t>. Le corps rempli</w:t>
      </w:r>
      <w:r w:rsidR="00AE30D2">
        <w:rPr>
          <w:rFonts w:ascii="Comic Sans MS" w:hAnsi="Comic Sans MS"/>
          <w:b/>
          <w:bCs/>
          <w:sz w:val="32"/>
          <w:szCs w:val="32"/>
        </w:rPr>
        <w:t>t</w:t>
      </w:r>
      <w:r w:rsidR="00E92109">
        <w:rPr>
          <w:rFonts w:ascii="Comic Sans MS" w:hAnsi="Comic Sans MS"/>
          <w:b/>
          <w:bCs/>
          <w:sz w:val="32"/>
          <w:szCs w:val="32"/>
        </w:rPr>
        <w:t xml:space="preserve"> de bonne</w:t>
      </w:r>
      <w:r w:rsidR="00AE30D2">
        <w:rPr>
          <w:rFonts w:ascii="Comic Sans MS" w:hAnsi="Comic Sans MS"/>
          <w:b/>
          <w:bCs/>
          <w:sz w:val="32"/>
          <w:szCs w:val="32"/>
        </w:rPr>
        <w:t>s</w:t>
      </w:r>
      <w:r w:rsidR="00E92109">
        <w:rPr>
          <w:rFonts w:ascii="Comic Sans MS" w:hAnsi="Comic Sans MS"/>
          <w:b/>
          <w:bCs/>
          <w:sz w:val="32"/>
          <w:szCs w:val="32"/>
        </w:rPr>
        <w:t xml:space="preserve"> nourriture</w:t>
      </w:r>
      <w:r w:rsidR="00AE30D2">
        <w:rPr>
          <w:rFonts w:ascii="Comic Sans MS" w:hAnsi="Comic Sans MS"/>
          <w:b/>
          <w:bCs/>
          <w:sz w:val="32"/>
          <w:szCs w:val="32"/>
        </w:rPr>
        <w:t>s</w:t>
      </w:r>
      <w:r w:rsidR="00E92109">
        <w:rPr>
          <w:rFonts w:ascii="Comic Sans MS" w:hAnsi="Comic Sans MS"/>
          <w:b/>
          <w:bCs/>
          <w:sz w:val="32"/>
          <w:szCs w:val="32"/>
        </w:rPr>
        <w:t>, la tête remplie de beaux souvenirs et le cœur rempli d’amour. Que demander de mieux</w:t>
      </w:r>
      <w:r>
        <w:rPr>
          <w:rFonts w:ascii="Comic Sans MS" w:hAnsi="Comic Sans MS"/>
          <w:b/>
          <w:bCs/>
          <w:sz w:val="32"/>
          <w:szCs w:val="32"/>
        </w:rPr>
        <w:t xml:space="preserve"> en ces journées fraîches de novembre</w:t>
      </w:r>
      <w:r w:rsidR="00E92109">
        <w:rPr>
          <w:rFonts w:ascii="Comic Sans MS" w:hAnsi="Comic Sans MS"/>
          <w:b/>
          <w:bCs/>
          <w:sz w:val="32"/>
          <w:szCs w:val="32"/>
        </w:rPr>
        <w:t>?</w:t>
      </w:r>
    </w:p>
    <w:p w14:paraId="45A2B007" w14:textId="4C72FCCD" w:rsidR="00E92109" w:rsidRDefault="00E92109" w:rsidP="008039F3">
      <w:pPr>
        <w:spacing w:line="276" w:lineRule="auto"/>
        <w:ind w:right="-375"/>
        <w:jc w:val="both"/>
        <w:rPr>
          <w:rFonts w:ascii="Comic Sans MS" w:hAnsi="Comic Sans MS"/>
          <w:b/>
          <w:bCs/>
          <w:sz w:val="32"/>
          <w:szCs w:val="32"/>
        </w:rPr>
      </w:pPr>
    </w:p>
    <w:p w14:paraId="7259250D" w14:textId="60EF6918" w:rsidR="004F5F00" w:rsidRDefault="004F5F00" w:rsidP="008039F3">
      <w:pPr>
        <w:spacing w:line="276" w:lineRule="auto"/>
        <w:ind w:right="-375"/>
        <w:jc w:val="both"/>
        <w:rPr>
          <w:rFonts w:ascii="Comic Sans MS" w:hAnsi="Comic Sans MS"/>
          <w:b/>
          <w:bCs/>
          <w:sz w:val="32"/>
          <w:szCs w:val="32"/>
        </w:rPr>
      </w:pPr>
    </w:p>
    <w:p w14:paraId="5B9FA3D8" w14:textId="165D856A" w:rsidR="004F5F00" w:rsidRDefault="004F5F00" w:rsidP="008039F3">
      <w:pPr>
        <w:spacing w:line="276" w:lineRule="auto"/>
        <w:ind w:right="-375"/>
        <w:jc w:val="both"/>
        <w:rPr>
          <w:rFonts w:ascii="Comic Sans MS" w:hAnsi="Comic Sans MS"/>
          <w:b/>
          <w:bCs/>
          <w:sz w:val="32"/>
          <w:szCs w:val="32"/>
        </w:rPr>
      </w:pPr>
    </w:p>
    <w:p w14:paraId="106B10FC" w14:textId="20D27A18" w:rsidR="008039F3" w:rsidRDefault="008039F3" w:rsidP="008039F3">
      <w:pPr>
        <w:spacing w:line="276" w:lineRule="auto"/>
        <w:ind w:right="-375"/>
        <w:jc w:val="both"/>
        <w:rPr>
          <w:rFonts w:ascii="Comic Sans MS" w:hAnsi="Comic Sans MS"/>
          <w:b/>
          <w:bCs/>
          <w:sz w:val="32"/>
          <w:szCs w:val="32"/>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711488" behindDoc="0" locked="0" layoutInCell="1" allowOverlap="1" wp14:anchorId="5A1A5545" wp14:editId="3F462D2E">
                <wp:simplePos x="0" y="0"/>
                <wp:positionH relativeFrom="column">
                  <wp:posOffset>-82550</wp:posOffset>
                </wp:positionH>
                <wp:positionV relativeFrom="paragraph">
                  <wp:posOffset>95885</wp:posOffset>
                </wp:positionV>
                <wp:extent cx="6362700" cy="0"/>
                <wp:effectExtent l="0" t="19050" r="19050" b="19050"/>
                <wp:wrapNone/>
                <wp:docPr id="7" name="Connecteur droit 7"/>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EA0DD" id="Connecteur droit 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5pt,7.55pt" to="49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" strokecolor="black [3213]" strokeweight="2.25pt">
                <v:stroke joinstyle="miter"/>
              </v:line>
            </w:pict>
          </mc:Fallback>
        </mc:AlternateContent>
      </w:r>
    </w:p>
    <w:p w14:paraId="76774EE3" w14:textId="409A4FA8" w:rsidR="008039F3" w:rsidRDefault="008039F3" w:rsidP="008039F3">
      <w:pPr>
        <w:spacing w:line="276" w:lineRule="auto"/>
        <w:ind w:left="-142" w:right="-375"/>
        <w:rPr>
          <w:rFonts w:ascii="Comic Sans MS" w:hAnsi="Comic Sans MS"/>
          <w:b/>
          <w:bCs/>
          <w:noProof/>
          <w:color w:val="7030A0"/>
          <w:sz w:val="36"/>
          <w:szCs w:val="36"/>
        </w:rPr>
      </w:pPr>
      <w:r w:rsidRPr="00BC184B">
        <w:rPr>
          <w:rFonts w:ascii="Comic Sans MS" w:hAnsi="Comic Sans MS"/>
          <w:b/>
          <w:bCs/>
          <w:noProof/>
          <w:color w:val="7030A0"/>
          <w:sz w:val="36"/>
          <w:szCs w:val="36"/>
        </w:rPr>
        <w:t xml:space="preserve">DÉFENSE DES DROITS : </w:t>
      </w:r>
      <w:r w:rsidR="00872312">
        <w:rPr>
          <w:rFonts w:ascii="Comic Sans MS" w:hAnsi="Comic Sans MS"/>
          <w:b/>
          <w:bCs/>
          <w:noProof/>
          <w:color w:val="7030A0"/>
          <w:sz w:val="36"/>
          <w:szCs w:val="36"/>
        </w:rPr>
        <w:t>LOI SUR LA SANTÉ ET LES SERVICES SOCIAUX</w:t>
      </w:r>
    </w:p>
    <w:p w14:paraId="36DF254C" w14:textId="1CBCBD16" w:rsidR="00CA3F9E" w:rsidRDefault="004F5F00" w:rsidP="00872312">
      <w:pPr>
        <w:spacing w:line="276" w:lineRule="auto"/>
        <w:ind w:left="-142" w:right="-375"/>
        <w:jc w:val="both"/>
        <w:rPr>
          <w:rFonts w:ascii="Comic Sans MS" w:hAnsi="Comic Sans MS"/>
          <w:b/>
          <w:bCs/>
          <w:sz w:val="32"/>
          <w:szCs w:val="32"/>
        </w:rPr>
      </w:pPr>
      <w:r>
        <w:rPr>
          <w:noProof/>
        </w:rPr>
        <w:drawing>
          <wp:anchor distT="0" distB="0" distL="114300" distR="114300" simplePos="0" relativeHeight="251717632" behindDoc="0" locked="0" layoutInCell="1" allowOverlap="1" wp14:anchorId="2EB75BC5" wp14:editId="44BE1D33">
            <wp:simplePos x="0" y="0"/>
            <wp:positionH relativeFrom="column">
              <wp:posOffset>-90170</wp:posOffset>
            </wp:positionH>
            <wp:positionV relativeFrom="paragraph">
              <wp:posOffset>0</wp:posOffset>
            </wp:positionV>
            <wp:extent cx="1228725" cy="1228725"/>
            <wp:effectExtent l="0" t="0" r="9525" b="9525"/>
            <wp:wrapSquare wrapText="bothSides"/>
            <wp:docPr id="17" name="Image 17" descr="Droit - Icônes divers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oit - Icônes divers gratuit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312" w:rsidRPr="00872312">
        <w:rPr>
          <w:rFonts w:ascii="Comic Sans MS" w:hAnsi="Comic Sans MS"/>
          <w:b/>
          <w:bCs/>
          <w:sz w:val="32"/>
          <w:szCs w:val="32"/>
        </w:rPr>
        <w:t>Toute personne qui reçoit des services ou des soins du réseau de la santé et des services sociaux bénéficie de droits, définis dans la </w:t>
      </w:r>
      <w:hyperlink r:id="rId21" w:history="1">
        <w:r w:rsidR="00872312" w:rsidRPr="00872312">
          <w:rPr>
            <w:rFonts w:ascii="Comic Sans MS" w:hAnsi="Comic Sans MS"/>
            <w:b/>
            <w:bCs/>
            <w:sz w:val="32"/>
            <w:szCs w:val="32"/>
          </w:rPr>
          <w:t>Loi sur la Santé et les Services sociaux</w:t>
        </w:r>
      </w:hyperlink>
      <w:r w:rsidR="00872312" w:rsidRPr="00872312">
        <w:rPr>
          <w:rFonts w:ascii="Comic Sans MS" w:hAnsi="Comic Sans MS"/>
          <w:b/>
          <w:bCs/>
          <w:sz w:val="32"/>
          <w:szCs w:val="32"/>
        </w:rPr>
        <w:t xml:space="preserve"> (LSSSS). Pour faire respecter ses droits, il est important de bien les </w:t>
      </w:r>
      <w:r w:rsidR="00BA0530" w:rsidRPr="00872312">
        <w:rPr>
          <w:rFonts w:ascii="Comic Sans MS" w:hAnsi="Comic Sans MS"/>
          <w:b/>
          <w:bCs/>
          <w:sz w:val="32"/>
          <w:szCs w:val="32"/>
        </w:rPr>
        <w:t>connaitre</w:t>
      </w:r>
      <w:r w:rsidR="00872312" w:rsidRPr="00872312">
        <w:rPr>
          <w:rFonts w:ascii="Comic Sans MS" w:hAnsi="Comic Sans MS"/>
          <w:b/>
          <w:bCs/>
          <w:sz w:val="32"/>
          <w:szCs w:val="32"/>
        </w:rPr>
        <w:t>.</w:t>
      </w:r>
    </w:p>
    <w:p w14:paraId="54231E8A" w14:textId="77777777" w:rsidR="004F5F00" w:rsidRDefault="004F5F00" w:rsidP="00872312">
      <w:pPr>
        <w:spacing w:line="276" w:lineRule="auto"/>
        <w:ind w:left="-142" w:right="-375"/>
        <w:jc w:val="both"/>
        <w:rPr>
          <w:rFonts w:ascii="Comic Sans MS" w:hAnsi="Comic Sans MS"/>
          <w:b/>
          <w:bCs/>
          <w:sz w:val="32"/>
          <w:szCs w:val="32"/>
          <w:u w:val="single"/>
        </w:rPr>
      </w:pPr>
    </w:p>
    <w:p w14:paraId="4AF04DB7" w14:textId="171D250D" w:rsidR="00872312" w:rsidRPr="004F5F00" w:rsidRDefault="00872312" w:rsidP="00872312">
      <w:pPr>
        <w:spacing w:line="276" w:lineRule="auto"/>
        <w:ind w:left="-142" w:right="-375"/>
        <w:jc w:val="both"/>
        <w:rPr>
          <w:rFonts w:ascii="Comic Sans MS" w:hAnsi="Comic Sans MS"/>
          <w:b/>
          <w:bCs/>
          <w:sz w:val="32"/>
          <w:szCs w:val="32"/>
          <w:u w:val="single"/>
        </w:rPr>
      </w:pPr>
      <w:r w:rsidRPr="004F5F00">
        <w:rPr>
          <w:rFonts w:ascii="Comic Sans MS" w:hAnsi="Comic Sans MS"/>
          <w:b/>
          <w:bCs/>
          <w:sz w:val="32"/>
          <w:szCs w:val="32"/>
          <w:u w:val="single"/>
        </w:rPr>
        <w:t>Vos droits :</w:t>
      </w:r>
    </w:p>
    <w:p w14:paraId="59723122" w14:textId="3331949B"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’être informé…</w:t>
      </w:r>
    </w:p>
    <w:p w14:paraId="1D0E05A1" w14:textId="25FB23D3" w:rsidR="00872312" w:rsidRDefault="00872312" w:rsidP="00BA0530">
      <w:pPr>
        <w:pStyle w:val="Paragraphedeliste"/>
        <w:numPr>
          <w:ilvl w:val="1"/>
          <w:numId w:val="8"/>
        </w:numPr>
        <w:spacing w:line="276" w:lineRule="auto"/>
        <w:ind w:left="1134" w:right="-375"/>
        <w:jc w:val="both"/>
        <w:rPr>
          <w:rFonts w:ascii="Comic Sans MS" w:hAnsi="Comic Sans MS"/>
          <w:b/>
          <w:bCs/>
          <w:sz w:val="32"/>
          <w:szCs w:val="32"/>
        </w:rPr>
      </w:pPr>
      <w:proofErr w:type="gramStart"/>
      <w:r>
        <w:rPr>
          <w:rFonts w:ascii="Comic Sans MS" w:hAnsi="Comic Sans MS"/>
          <w:b/>
          <w:bCs/>
          <w:sz w:val="32"/>
          <w:szCs w:val="32"/>
        </w:rPr>
        <w:t>des</w:t>
      </w:r>
      <w:proofErr w:type="gramEnd"/>
      <w:r>
        <w:rPr>
          <w:rFonts w:ascii="Comic Sans MS" w:hAnsi="Comic Sans MS"/>
          <w:b/>
          <w:bCs/>
          <w:sz w:val="32"/>
          <w:szCs w:val="32"/>
        </w:rPr>
        <w:t xml:space="preserve"> services et des ressources disponibles dans son milieu</w:t>
      </w:r>
    </w:p>
    <w:p w14:paraId="761700CA" w14:textId="6B8A2D0A" w:rsidR="00872312" w:rsidRDefault="00B416D0" w:rsidP="00BA0530">
      <w:pPr>
        <w:pStyle w:val="Paragraphedeliste"/>
        <w:numPr>
          <w:ilvl w:val="1"/>
          <w:numId w:val="8"/>
        </w:numPr>
        <w:spacing w:line="276" w:lineRule="auto"/>
        <w:ind w:left="1134" w:right="-375"/>
        <w:jc w:val="both"/>
        <w:rPr>
          <w:rFonts w:ascii="Comic Sans MS" w:hAnsi="Comic Sans MS"/>
          <w:b/>
          <w:bCs/>
          <w:sz w:val="32"/>
          <w:szCs w:val="32"/>
        </w:rPr>
      </w:pPr>
      <w:proofErr w:type="gramStart"/>
      <w:r>
        <w:rPr>
          <w:rFonts w:ascii="Comic Sans MS" w:hAnsi="Comic Sans MS"/>
          <w:b/>
          <w:bCs/>
          <w:sz w:val="32"/>
          <w:szCs w:val="32"/>
        </w:rPr>
        <w:t>d</w:t>
      </w:r>
      <w:r w:rsidR="00872312">
        <w:rPr>
          <w:rFonts w:ascii="Comic Sans MS" w:hAnsi="Comic Sans MS"/>
          <w:b/>
          <w:bCs/>
          <w:sz w:val="32"/>
          <w:szCs w:val="32"/>
        </w:rPr>
        <w:t>e</w:t>
      </w:r>
      <w:proofErr w:type="gramEnd"/>
      <w:r w:rsidR="00872312">
        <w:rPr>
          <w:rFonts w:ascii="Comic Sans MS" w:hAnsi="Comic Sans MS"/>
          <w:b/>
          <w:bCs/>
          <w:sz w:val="32"/>
          <w:szCs w:val="32"/>
        </w:rPr>
        <w:t xml:space="preserve"> son état de santé et de bien-être</w:t>
      </w:r>
    </w:p>
    <w:p w14:paraId="3205F604" w14:textId="7B654D40"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e recevoir des services adéquats</w:t>
      </w:r>
    </w:p>
    <w:p w14:paraId="06295E5C" w14:textId="2EC70120"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Au</w:t>
      </w:r>
      <w:r w:rsidR="00872312">
        <w:rPr>
          <w:rFonts w:ascii="Comic Sans MS" w:hAnsi="Comic Sans MS"/>
          <w:b/>
          <w:bCs/>
          <w:sz w:val="32"/>
          <w:szCs w:val="32"/>
        </w:rPr>
        <w:t xml:space="preserve"> choix du professionnel et de l’établissement</w:t>
      </w:r>
    </w:p>
    <w:p w14:paraId="5282EA77" w14:textId="401A8F1D"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e recevoir les soins</w:t>
      </w:r>
    </w:p>
    <w:p w14:paraId="343B014D" w14:textId="197BE130"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e donner ou de refuser son consentement aux soins</w:t>
      </w:r>
    </w:p>
    <w:p w14:paraId="6F51D92E" w14:textId="3A115BFA"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e participer à toute décision</w:t>
      </w:r>
    </w:p>
    <w:p w14:paraId="43A9C111" w14:textId="4B0BD80B"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’être accompagné et assisté</w:t>
      </w:r>
    </w:p>
    <w:p w14:paraId="1EA0C5A3" w14:textId="1786DF5C"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être respectée</w:t>
      </w:r>
    </w:p>
    <w:p w14:paraId="735FC91F" w14:textId="429562FC"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être hébergé</w:t>
      </w:r>
    </w:p>
    <w:p w14:paraId="18BEF94C" w14:textId="02C32794"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e recevoir des services en langue anglaise</w:t>
      </w:r>
    </w:p>
    <w:p w14:paraId="49772D6F" w14:textId="7B5C55F3"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w:t>
      </w:r>
      <w:r w:rsidR="00872312">
        <w:rPr>
          <w:rFonts w:ascii="Comic Sans MS" w:hAnsi="Comic Sans MS"/>
          <w:b/>
          <w:bCs/>
          <w:sz w:val="32"/>
          <w:szCs w:val="32"/>
        </w:rPr>
        <w:t>’exercer un recours</w:t>
      </w:r>
    </w:p>
    <w:p w14:paraId="59BDF8C1" w14:textId="4FB131A7"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lastRenderedPageBreak/>
        <w:t>D</w:t>
      </w:r>
      <w:r w:rsidR="00872312">
        <w:rPr>
          <w:rFonts w:ascii="Comic Sans MS" w:hAnsi="Comic Sans MS"/>
          <w:b/>
          <w:bCs/>
          <w:sz w:val="32"/>
          <w:szCs w:val="32"/>
        </w:rPr>
        <w:t>’accès et de rectification de son dossier</w:t>
      </w:r>
    </w:p>
    <w:p w14:paraId="09409044" w14:textId="31359A5B"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De</w:t>
      </w:r>
      <w:r w:rsidR="00872312">
        <w:rPr>
          <w:rFonts w:ascii="Comic Sans MS" w:hAnsi="Comic Sans MS"/>
          <w:b/>
          <w:bCs/>
          <w:sz w:val="32"/>
          <w:szCs w:val="32"/>
        </w:rPr>
        <w:t xml:space="preserve"> recevoir des soins de fin de vie</w:t>
      </w:r>
    </w:p>
    <w:p w14:paraId="4441B7EB" w14:textId="02BC0A43" w:rsidR="00872312" w:rsidRDefault="00BA0530" w:rsidP="00BA0530">
      <w:pPr>
        <w:pStyle w:val="Paragraphedeliste"/>
        <w:numPr>
          <w:ilvl w:val="0"/>
          <w:numId w:val="8"/>
        </w:numPr>
        <w:spacing w:line="276" w:lineRule="auto"/>
        <w:ind w:left="1134" w:right="-375"/>
        <w:jc w:val="both"/>
        <w:rPr>
          <w:rFonts w:ascii="Comic Sans MS" w:hAnsi="Comic Sans MS"/>
          <w:b/>
          <w:bCs/>
          <w:sz w:val="32"/>
          <w:szCs w:val="32"/>
        </w:rPr>
      </w:pPr>
      <w:r>
        <w:rPr>
          <w:rFonts w:ascii="Comic Sans MS" w:hAnsi="Comic Sans MS"/>
          <w:b/>
          <w:bCs/>
          <w:sz w:val="32"/>
          <w:szCs w:val="32"/>
        </w:rPr>
        <w:t>De</w:t>
      </w:r>
      <w:r w:rsidR="00872312">
        <w:rPr>
          <w:rFonts w:ascii="Comic Sans MS" w:hAnsi="Comic Sans MS"/>
          <w:b/>
          <w:bCs/>
          <w:sz w:val="32"/>
          <w:szCs w:val="32"/>
        </w:rPr>
        <w:t xml:space="preserve"> porter plainte</w:t>
      </w:r>
    </w:p>
    <w:p w14:paraId="02E26AAF" w14:textId="748402F9" w:rsidR="00BA0530" w:rsidRPr="00BA0530" w:rsidRDefault="00BA0530" w:rsidP="00BA0530">
      <w:pPr>
        <w:spacing w:line="276" w:lineRule="auto"/>
        <w:ind w:left="-142" w:right="-375"/>
        <w:jc w:val="both"/>
        <w:rPr>
          <w:rFonts w:ascii="Comic Sans MS" w:hAnsi="Comic Sans MS"/>
          <w:b/>
          <w:bCs/>
          <w:sz w:val="32"/>
          <w:szCs w:val="32"/>
        </w:rPr>
      </w:pPr>
      <w:r>
        <w:rPr>
          <w:rFonts w:ascii="Comic Sans MS" w:hAnsi="Comic Sans MS"/>
          <w:b/>
          <w:bCs/>
          <w:sz w:val="32"/>
          <w:szCs w:val="32"/>
        </w:rPr>
        <w:t>Si vous vous sentez lésé dans vos droits</w:t>
      </w:r>
      <w:r w:rsidR="00730291">
        <w:rPr>
          <w:rFonts w:ascii="Comic Sans MS" w:hAnsi="Comic Sans MS"/>
          <w:b/>
          <w:bCs/>
          <w:sz w:val="32"/>
          <w:szCs w:val="32"/>
        </w:rPr>
        <w:t>,</w:t>
      </w:r>
      <w:r>
        <w:rPr>
          <w:rFonts w:ascii="Comic Sans MS" w:hAnsi="Comic Sans MS"/>
          <w:b/>
          <w:bCs/>
          <w:sz w:val="32"/>
          <w:szCs w:val="32"/>
        </w:rPr>
        <w:t xml:space="preserve"> vous pouvez en informer </w:t>
      </w:r>
      <w:r w:rsidR="00B416D0">
        <w:rPr>
          <w:rFonts w:ascii="Comic Sans MS" w:hAnsi="Comic Sans MS"/>
          <w:b/>
          <w:bCs/>
          <w:sz w:val="32"/>
          <w:szCs w:val="32"/>
        </w:rPr>
        <w:t xml:space="preserve">l’APHV </w:t>
      </w:r>
      <w:r>
        <w:rPr>
          <w:rFonts w:ascii="Comic Sans MS" w:hAnsi="Comic Sans MS"/>
          <w:b/>
          <w:bCs/>
          <w:sz w:val="32"/>
          <w:szCs w:val="32"/>
        </w:rPr>
        <w:t xml:space="preserve">ou communiquer directement avec le </w:t>
      </w:r>
      <w:r w:rsidRPr="00BA0530">
        <w:rPr>
          <w:rFonts w:ascii="Comic Sans MS" w:hAnsi="Comic Sans MS"/>
          <w:b/>
          <w:bCs/>
          <w:sz w:val="32"/>
          <w:szCs w:val="32"/>
        </w:rPr>
        <w:t>centre d’assistance et d’accompagnement aux plaintes (CAAP)</w:t>
      </w:r>
      <w:r>
        <w:rPr>
          <w:rFonts w:ascii="Comic Sans MS" w:hAnsi="Comic Sans MS"/>
          <w:b/>
          <w:bCs/>
          <w:sz w:val="32"/>
          <w:szCs w:val="32"/>
        </w:rPr>
        <w:t xml:space="preserve"> au 1-877-767-2227. Le service est confidentiel et gratuit.</w:t>
      </w:r>
    </w:p>
    <w:p w14:paraId="51D7278F" w14:textId="4733D5BC" w:rsidR="00872312" w:rsidRDefault="00872312" w:rsidP="00502FD3">
      <w:pPr>
        <w:spacing w:line="276" w:lineRule="auto"/>
        <w:ind w:right="-375"/>
        <w:rPr>
          <w:rFonts w:ascii="Comic Sans MS" w:hAnsi="Comic Sans MS"/>
          <w:b/>
          <w:bCs/>
          <w:sz w:val="32"/>
          <w:szCs w:val="32"/>
        </w:rPr>
      </w:pPr>
    </w:p>
    <w:p w14:paraId="2A9B59CD" w14:textId="77777777" w:rsidR="009A5B23" w:rsidRPr="00E92109" w:rsidRDefault="009A5B23" w:rsidP="00502FD3">
      <w:pPr>
        <w:spacing w:line="276" w:lineRule="auto"/>
        <w:ind w:right="-375"/>
        <w:rPr>
          <w:rFonts w:ascii="Comic Sans MS" w:hAnsi="Comic Sans MS"/>
          <w:b/>
          <w:bCs/>
          <w:sz w:val="32"/>
          <w:szCs w:val="32"/>
        </w:rPr>
      </w:pPr>
    </w:p>
    <w:p w14:paraId="5283F433" w14:textId="6E90E1D0" w:rsidR="004F5F00" w:rsidRDefault="00B416D0" w:rsidP="009A5B23">
      <w:pPr>
        <w:spacing w:line="276" w:lineRule="auto"/>
        <w:ind w:right="-375"/>
        <w:jc w:val="center"/>
        <w:rPr>
          <w:rFonts w:ascii="Comic Sans MS" w:hAnsi="Comic Sans MS"/>
          <w:b/>
          <w:bCs/>
          <w:i/>
          <w:iCs/>
          <w:sz w:val="40"/>
          <w:szCs w:val="40"/>
        </w:rPr>
      </w:pPr>
      <w:r>
        <w:rPr>
          <w:rFonts w:ascii="Comic Sans MS" w:hAnsi="Comic Sans MS"/>
          <w:b/>
          <w:bCs/>
          <w:i/>
          <w:iCs/>
          <w:sz w:val="40"/>
          <w:szCs w:val="40"/>
        </w:rPr>
        <w:t>« N’oublie pas</w:t>
      </w:r>
      <w:r w:rsidR="009A5B23">
        <w:rPr>
          <w:rFonts w:ascii="Comic Sans MS" w:hAnsi="Comic Sans MS"/>
          <w:b/>
          <w:bCs/>
          <w:i/>
          <w:iCs/>
          <w:sz w:val="40"/>
          <w:szCs w:val="40"/>
        </w:rPr>
        <w:t>, tu alimentes ton cœur avec la nourriture de ton esprit » -inconnu</w:t>
      </w:r>
    </w:p>
    <w:p w14:paraId="637566D4" w14:textId="29F6ADFB" w:rsidR="00B416D0" w:rsidRDefault="00B416D0" w:rsidP="00502FD3">
      <w:pPr>
        <w:spacing w:line="276" w:lineRule="auto"/>
        <w:ind w:right="-375"/>
        <w:rPr>
          <w:rFonts w:ascii="Comic Sans MS" w:hAnsi="Comic Sans MS"/>
          <w:b/>
          <w:bCs/>
          <w:i/>
          <w:iCs/>
          <w:sz w:val="40"/>
          <w:szCs w:val="40"/>
        </w:rPr>
      </w:pPr>
    </w:p>
    <w:p w14:paraId="2EDFC5B0" w14:textId="6B556EBE" w:rsidR="00E65657" w:rsidRPr="00E65657" w:rsidRDefault="00012C7F" w:rsidP="00502FD3">
      <w:pPr>
        <w:spacing w:line="276" w:lineRule="auto"/>
        <w:ind w:right="-375"/>
        <w:jc w:val="both"/>
        <w:rPr>
          <w:rFonts w:ascii="Comic Sans MS" w:hAnsi="Comic Sans MS"/>
          <w:b/>
          <w:bCs/>
          <w:sz w:val="28"/>
          <w:szCs w:val="28"/>
        </w:rPr>
      </w:pPr>
      <w:r>
        <w:rPr>
          <w:noProof/>
        </w:rPr>
        <w:drawing>
          <wp:anchor distT="0" distB="0" distL="114300" distR="114300" simplePos="0" relativeHeight="251687936" behindDoc="0" locked="0" layoutInCell="1" allowOverlap="1" wp14:anchorId="10C96572" wp14:editId="478660EA">
            <wp:simplePos x="0" y="0"/>
            <wp:positionH relativeFrom="column">
              <wp:posOffset>59055</wp:posOffset>
            </wp:positionH>
            <wp:positionV relativeFrom="paragraph">
              <wp:posOffset>34290</wp:posOffset>
            </wp:positionV>
            <wp:extent cx="1009650" cy="1009650"/>
            <wp:effectExtent l="0" t="0" r="0" b="0"/>
            <wp:wrapNone/>
            <wp:docPr id="21" name="Image 21" descr="Logo de Faceboo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Logo de Facebook">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18EB6" w14:textId="66FB983B" w:rsidR="00BD353E" w:rsidRPr="00DF2AE9" w:rsidRDefault="00BD353E" w:rsidP="00502FD3">
      <w:pPr>
        <w:spacing w:line="276" w:lineRule="auto"/>
        <w:ind w:left="-142" w:right="-375"/>
        <w:rPr>
          <w:rFonts w:ascii="Comic Sans MS" w:hAnsi="Comic Sans MS"/>
          <w:b/>
          <w:bCs/>
          <w:sz w:val="28"/>
          <w:szCs w:val="28"/>
        </w:rPr>
      </w:pPr>
    </w:p>
    <w:p w14:paraId="6B17994F" w14:textId="3D77967B" w:rsidR="00DA6DC3" w:rsidRPr="00A9439C" w:rsidRDefault="00DA6DC3" w:rsidP="00502FD3">
      <w:pPr>
        <w:spacing w:line="276" w:lineRule="auto"/>
        <w:rPr>
          <w:b/>
          <w:bCs/>
          <w:sz w:val="32"/>
          <w:szCs w:val="32"/>
        </w:rPr>
      </w:pPr>
    </w:p>
    <w:p w14:paraId="5B6D62BC" w14:textId="6EFE35FF" w:rsidR="000E3C07" w:rsidRPr="00BC184B" w:rsidRDefault="00000000" w:rsidP="00502FD3">
      <w:pPr>
        <w:spacing w:line="276" w:lineRule="auto"/>
        <w:rPr>
          <w:b/>
          <w:bCs/>
          <w:sz w:val="44"/>
          <w:szCs w:val="44"/>
        </w:rPr>
      </w:pPr>
      <w:hyperlink r:id="rId24" w:history="1">
        <w:r w:rsidR="00086B17" w:rsidRPr="00BC184B">
          <w:rPr>
            <w:rStyle w:val="Lienhypertexte"/>
            <w:b/>
            <w:bCs/>
            <w:sz w:val="44"/>
            <w:szCs w:val="44"/>
          </w:rPr>
          <w:t>a</w:t>
        </w:r>
        <w:r w:rsidR="000E3C07" w:rsidRPr="00BC184B">
          <w:rPr>
            <w:rStyle w:val="Lienhypertexte"/>
            <w:b/>
            <w:bCs/>
            <w:sz w:val="44"/>
            <w:szCs w:val="44"/>
          </w:rPr>
          <w:t>phvat.c</w:t>
        </w:r>
        <w:r w:rsidR="00086B17" w:rsidRPr="00BC184B">
          <w:rPr>
            <w:rStyle w:val="Lienhypertexte"/>
            <w:b/>
            <w:bCs/>
            <w:sz w:val="44"/>
            <w:szCs w:val="44"/>
          </w:rPr>
          <w:t>om</w:t>
        </w:r>
      </w:hyperlink>
    </w:p>
    <w:p w14:paraId="02E21B57" w14:textId="5A1EC088" w:rsidR="000E3C07" w:rsidRPr="00BC184B" w:rsidRDefault="00000000" w:rsidP="00502FD3">
      <w:pPr>
        <w:spacing w:line="276" w:lineRule="auto"/>
        <w:rPr>
          <w:b/>
          <w:bCs/>
          <w:sz w:val="44"/>
          <w:szCs w:val="44"/>
        </w:rPr>
      </w:pPr>
      <w:hyperlink r:id="rId25" w:history="1">
        <w:r w:rsidR="000E3C07" w:rsidRPr="00BC184B">
          <w:rPr>
            <w:rStyle w:val="Lienhypertexte"/>
            <w:b/>
            <w:bCs/>
            <w:sz w:val="44"/>
            <w:szCs w:val="44"/>
          </w:rPr>
          <w:t>aphvat@gmail.com</w:t>
        </w:r>
      </w:hyperlink>
    </w:p>
    <w:p w14:paraId="05C3966E" w14:textId="1FAAD041" w:rsidR="000E3C07" w:rsidRPr="00BC184B" w:rsidRDefault="000E3C07" w:rsidP="00502FD3">
      <w:pPr>
        <w:spacing w:line="276" w:lineRule="auto"/>
        <w:rPr>
          <w:b/>
          <w:bCs/>
          <w:sz w:val="44"/>
          <w:szCs w:val="44"/>
        </w:rPr>
      </w:pPr>
      <w:r w:rsidRPr="00BC184B">
        <w:rPr>
          <w:b/>
          <w:bCs/>
          <w:sz w:val="44"/>
          <w:szCs w:val="44"/>
        </w:rPr>
        <w:t>819-762-2823</w:t>
      </w:r>
    </w:p>
    <w:p w14:paraId="59681E3A" w14:textId="58753049" w:rsidR="00012C7F" w:rsidRPr="00BC184B" w:rsidRDefault="000E3C07" w:rsidP="00502FD3">
      <w:pPr>
        <w:spacing w:line="276" w:lineRule="auto"/>
        <w:rPr>
          <w:b/>
          <w:bCs/>
          <w:sz w:val="44"/>
          <w:szCs w:val="44"/>
        </w:rPr>
      </w:pPr>
      <w:r w:rsidRPr="00BC184B">
        <w:rPr>
          <w:b/>
          <w:bCs/>
          <w:sz w:val="44"/>
          <w:szCs w:val="44"/>
        </w:rPr>
        <w:t>Sans frais</w:t>
      </w:r>
      <w:r w:rsidR="00086B17" w:rsidRPr="00BC184B">
        <w:rPr>
          <w:b/>
          <w:bCs/>
          <w:sz w:val="44"/>
          <w:szCs w:val="44"/>
        </w:rPr>
        <w:t> : 1-844-762-2823</w:t>
      </w:r>
    </w:p>
    <w:sectPr w:rsidR="00012C7F" w:rsidRPr="00BC184B" w:rsidSect="006E0F1A">
      <w:footerReference w:type="default" r:id="rId26"/>
      <w:type w:val="continuous"/>
      <w:pgSz w:w="12240" w:h="15840"/>
      <w:pgMar w:top="1417"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7A37" w14:textId="77777777" w:rsidR="00D15CEE" w:rsidRDefault="00D15CEE" w:rsidP="005D5C34">
      <w:pPr>
        <w:spacing w:after="0" w:line="240" w:lineRule="auto"/>
      </w:pPr>
      <w:r>
        <w:separator/>
      </w:r>
    </w:p>
  </w:endnote>
  <w:endnote w:type="continuationSeparator" w:id="0">
    <w:p w14:paraId="0404EB3B" w14:textId="77777777" w:rsidR="00D15CEE" w:rsidRDefault="00D15CEE" w:rsidP="005D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4C39" w14:textId="77777777" w:rsidR="00575F75" w:rsidRPr="005D5C34" w:rsidRDefault="00575F75" w:rsidP="005D5C34">
    <w:pPr>
      <w:pStyle w:val="Pieddepage"/>
      <w:tabs>
        <w:tab w:val="clear" w:pos="4703"/>
      </w:tabs>
      <w:jc w:val="right"/>
      <w:rPr>
        <w:rFonts w:ascii="Comic Sans MS" w:hAnsi="Comic Sans MS"/>
        <w:b/>
        <w:bCs/>
        <w:caps/>
        <w:sz w:val="36"/>
        <w:szCs w:val="36"/>
      </w:rPr>
    </w:pPr>
    <w:r w:rsidRPr="005D5C34">
      <w:rPr>
        <w:rFonts w:ascii="Comic Sans MS" w:hAnsi="Comic Sans MS"/>
        <w:b/>
        <w:bCs/>
        <w:caps/>
        <w:sz w:val="36"/>
        <w:szCs w:val="36"/>
      </w:rPr>
      <w:fldChar w:fldCharType="begin"/>
    </w:r>
    <w:r w:rsidRPr="005D5C34">
      <w:rPr>
        <w:rFonts w:ascii="Comic Sans MS" w:hAnsi="Comic Sans MS"/>
        <w:b/>
        <w:bCs/>
        <w:caps/>
        <w:sz w:val="36"/>
        <w:szCs w:val="36"/>
      </w:rPr>
      <w:instrText>PAGE   \* MERGEFORMAT</w:instrText>
    </w:r>
    <w:r w:rsidRPr="005D5C34">
      <w:rPr>
        <w:rFonts w:ascii="Comic Sans MS" w:hAnsi="Comic Sans MS"/>
        <w:b/>
        <w:bCs/>
        <w:caps/>
        <w:sz w:val="36"/>
        <w:szCs w:val="36"/>
      </w:rPr>
      <w:fldChar w:fldCharType="separate"/>
    </w:r>
    <w:r w:rsidRPr="005D5C34">
      <w:rPr>
        <w:rFonts w:ascii="Comic Sans MS" w:hAnsi="Comic Sans MS"/>
        <w:b/>
        <w:bCs/>
        <w:caps/>
        <w:sz w:val="36"/>
        <w:szCs w:val="36"/>
        <w:lang w:val="fr-FR"/>
      </w:rPr>
      <w:t>2</w:t>
    </w:r>
    <w:r w:rsidRPr="005D5C34">
      <w:rPr>
        <w:rFonts w:ascii="Comic Sans MS" w:hAnsi="Comic Sans MS"/>
        <w:b/>
        <w:bCs/>
        <w:caps/>
        <w:sz w:val="36"/>
        <w:szCs w:val="36"/>
      </w:rPr>
      <w:fldChar w:fldCharType="end"/>
    </w:r>
  </w:p>
  <w:p w14:paraId="638420C3" w14:textId="5CFEDE71" w:rsidR="00575F75" w:rsidRDefault="00854A5D">
    <w:pPr>
      <w:pStyle w:val="Pieddepage"/>
    </w:pPr>
    <w:r>
      <w:t xml:space="preserve">Info APHV </w:t>
    </w:r>
    <w:r w:rsidR="00393F3F">
      <w:t>novembre</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C634" w14:textId="77777777" w:rsidR="00D15CEE" w:rsidRDefault="00D15CEE" w:rsidP="005D5C34">
      <w:pPr>
        <w:spacing w:after="0" w:line="240" w:lineRule="auto"/>
      </w:pPr>
      <w:r>
        <w:separator/>
      </w:r>
    </w:p>
  </w:footnote>
  <w:footnote w:type="continuationSeparator" w:id="0">
    <w:p w14:paraId="67D3877B" w14:textId="77777777" w:rsidR="00D15CEE" w:rsidRDefault="00D15CEE" w:rsidP="005D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227"/>
    <w:multiLevelType w:val="hybridMultilevel"/>
    <w:tmpl w:val="4AA2A4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8CF5A90"/>
    <w:multiLevelType w:val="hybridMultilevel"/>
    <w:tmpl w:val="3364FD38"/>
    <w:lvl w:ilvl="0" w:tplc="0C0C000B">
      <w:start w:val="1"/>
      <w:numFmt w:val="bullet"/>
      <w:lvlText w:val=""/>
      <w:lvlJc w:val="left"/>
      <w:pPr>
        <w:ind w:left="578" w:hanging="360"/>
      </w:pPr>
      <w:rPr>
        <w:rFonts w:ascii="Wingdings" w:hAnsi="Wingdings"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2" w15:restartNumberingAfterBreak="0">
    <w:nsid w:val="36A50555"/>
    <w:multiLevelType w:val="hybridMultilevel"/>
    <w:tmpl w:val="6BBA19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6C242A7"/>
    <w:multiLevelType w:val="hybridMultilevel"/>
    <w:tmpl w:val="7410F99A"/>
    <w:lvl w:ilvl="0" w:tplc="C0622568">
      <w:start w:val="1"/>
      <w:numFmt w:val="decimal"/>
      <w:lvlText w:val="%1."/>
      <w:lvlJc w:val="left"/>
      <w:pPr>
        <w:ind w:left="578" w:hanging="720"/>
      </w:pPr>
      <w:rPr>
        <w:rFonts w:hint="default"/>
      </w:rPr>
    </w:lvl>
    <w:lvl w:ilvl="1" w:tplc="0C0C0019">
      <w:start w:val="1"/>
      <w:numFmt w:val="lowerLetter"/>
      <w:lvlText w:val="%2."/>
      <w:lvlJc w:val="left"/>
      <w:pPr>
        <w:ind w:left="938" w:hanging="360"/>
      </w:pPr>
    </w:lvl>
    <w:lvl w:ilvl="2" w:tplc="0C0C001B" w:tentative="1">
      <w:start w:val="1"/>
      <w:numFmt w:val="lowerRoman"/>
      <w:lvlText w:val="%3."/>
      <w:lvlJc w:val="right"/>
      <w:pPr>
        <w:ind w:left="1658" w:hanging="180"/>
      </w:pPr>
    </w:lvl>
    <w:lvl w:ilvl="3" w:tplc="0C0C000F" w:tentative="1">
      <w:start w:val="1"/>
      <w:numFmt w:val="decimal"/>
      <w:lvlText w:val="%4."/>
      <w:lvlJc w:val="left"/>
      <w:pPr>
        <w:ind w:left="2378" w:hanging="360"/>
      </w:pPr>
    </w:lvl>
    <w:lvl w:ilvl="4" w:tplc="0C0C0019" w:tentative="1">
      <w:start w:val="1"/>
      <w:numFmt w:val="lowerLetter"/>
      <w:lvlText w:val="%5."/>
      <w:lvlJc w:val="left"/>
      <w:pPr>
        <w:ind w:left="3098" w:hanging="360"/>
      </w:pPr>
    </w:lvl>
    <w:lvl w:ilvl="5" w:tplc="0C0C001B" w:tentative="1">
      <w:start w:val="1"/>
      <w:numFmt w:val="lowerRoman"/>
      <w:lvlText w:val="%6."/>
      <w:lvlJc w:val="right"/>
      <w:pPr>
        <w:ind w:left="3818" w:hanging="180"/>
      </w:pPr>
    </w:lvl>
    <w:lvl w:ilvl="6" w:tplc="0C0C000F" w:tentative="1">
      <w:start w:val="1"/>
      <w:numFmt w:val="decimal"/>
      <w:lvlText w:val="%7."/>
      <w:lvlJc w:val="left"/>
      <w:pPr>
        <w:ind w:left="4538" w:hanging="360"/>
      </w:pPr>
    </w:lvl>
    <w:lvl w:ilvl="7" w:tplc="0C0C0019" w:tentative="1">
      <w:start w:val="1"/>
      <w:numFmt w:val="lowerLetter"/>
      <w:lvlText w:val="%8."/>
      <w:lvlJc w:val="left"/>
      <w:pPr>
        <w:ind w:left="5258" w:hanging="360"/>
      </w:pPr>
    </w:lvl>
    <w:lvl w:ilvl="8" w:tplc="0C0C001B" w:tentative="1">
      <w:start w:val="1"/>
      <w:numFmt w:val="lowerRoman"/>
      <w:lvlText w:val="%9."/>
      <w:lvlJc w:val="right"/>
      <w:pPr>
        <w:ind w:left="5978" w:hanging="180"/>
      </w:pPr>
    </w:lvl>
  </w:abstractNum>
  <w:abstractNum w:abstractNumId="4" w15:restartNumberingAfterBreak="0">
    <w:nsid w:val="4D591E62"/>
    <w:multiLevelType w:val="hybridMultilevel"/>
    <w:tmpl w:val="9AC880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EA96FF1"/>
    <w:multiLevelType w:val="hybridMultilevel"/>
    <w:tmpl w:val="9E78003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4160EB3"/>
    <w:multiLevelType w:val="hybridMultilevel"/>
    <w:tmpl w:val="1E502A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2307445"/>
    <w:multiLevelType w:val="hybridMultilevel"/>
    <w:tmpl w:val="FFC24C86"/>
    <w:lvl w:ilvl="0" w:tplc="0C0C000B">
      <w:start w:val="1"/>
      <w:numFmt w:val="bullet"/>
      <w:lvlText w:val=""/>
      <w:lvlJc w:val="left"/>
      <w:pPr>
        <w:ind w:left="578" w:hanging="360"/>
      </w:pPr>
      <w:rPr>
        <w:rFonts w:ascii="Wingdings" w:hAnsi="Wingdings"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num w:numId="1" w16cid:durableId="1067992271">
    <w:abstractNumId w:val="7"/>
  </w:num>
  <w:num w:numId="2" w16cid:durableId="1091043801">
    <w:abstractNumId w:val="0"/>
  </w:num>
  <w:num w:numId="3" w16cid:durableId="217060447">
    <w:abstractNumId w:val="2"/>
  </w:num>
  <w:num w:numId="4" w16cid:durableId="1619220871">
    <w:abstractNumId w:val="6"/>
  </w:num>
  <w:num w:numId="5" w16cid:durableId="1064987289">
    <w:abstractNumId w:val="4"/>
  </w:num>
  <w:num w:numId="6" w16cid:durableId="2048872677">
    <w:abstractNumId w:val="1"/>
  </w:num>
  <w:num w:numId="7" w16cid:durableId="1298678212">
    <w:abstractNumId w:val="5"/>
  </w:num>
  <w:num w:numId="8" w16cid:durableId="2092005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C3"/>
    <w:rsid w:val="000045DD"/>
    <w:rsid w:val="00012C7F"/>
    <w:rsid w:val="00022F1D"/>
    <w:rsid w:val="00034CBC"/>
    <w:rsid w:val="00042681"/>
    <w:rsid w:val="00050667"/>
    <w:rsid w:val="000564A6"/>
    <w:rsid w:val="00060F60"/>
    <w:rsid w:val="00067886"/>
    <w:rsid w:val="00071730"/>
    <w:rsid w:val="00086B17"/>
    <w:rsid w:val="00087D1E"/>
    <w:rsid w:val="000B0EDF"/>
    <w:rsid w:val="000E0945"/>
    <w:rsid w:val="000E3C07"/>
    <w:rsid w:val="00137C27"/>
    <w:rsid w:val="00154D48"/>
    <w:rsid w:val="001A7DC1"/>
    <w:rsid w:val="001E3B7A"/>
    <w:rsid w:val="001F2B2A"/>
    <w:rsid w:val="0022645A"/>
    <w:rsid w:val="002276CA"/>
    <w:rsid w:val="0023404D"/>
    <w:rsid w:val="00272CD1"/>
    <w:rsid w:val="00291802"/>
    <w:rsid w:val="002961A6"/>
    <w:rsid w:val="002A0093"/>
    <w:rsid w:val="002C6FE4"/>
    <w:rsid w:val="002E197F"/>
    <w:rsid w:val="002E79FA"/>
    <w:rsid w:val="0030741B"/>
    <w:rsid w:val="003174B9"/>
    <w:rsid w:val="00335C6F"/>
    <w:rsid w:val="00343CC8"/>
    <w:rsid w:val="00344CB2"/>
    <w:rsid w:val="00371278"/>
    <w:rsid w:val="00371DB2"/>
    <w:rsid w:val="003863F5"/>
    <w:rsid w:val="00393F3F"/>
    <w:rsid w:val="003A796E"/>
    <w:rsid w:val="003B4AED"/>
    <w:rsid w:val="003C6672"/>
    <w:rsid w:val="003E1D1D"/>
    <w:rsid w:val="003F074F"/>
    <w:rsid w:val="00400CFE"/>
    <w:rsid w:val="004020F1"/>
    <w:rsid w:val="004033B6"/>
    <w:rsid w:val="00414AE8"/>
    <w:rsid w:val="00431D53"/>
    <w:rsid w:val="004528A5"/>
    <w:rsid w:val="00454784"/>
    <w:rsid w:val="00466209"/>
    <w:rsid w:val="004B4045"/>
    <w:rsid w:val="004C05F2"/>
    <w:rsid w:val="004C076C"/>
    <w:rsid w:val="004C141B"/>
    <w:rsid w:val="004C2FA3"/>
    <w:rsid w:val="004C4D0D"/>
    <w:rsid w:val="004D5245"/>
    <w:rsid w:val="004E675E"/>
    <w:rsid w:val="004F5F00"/>
    <w:rsid w:val="00502FD3"/>
    <w:rsid w:val="00507CD8"/>
    <w:rsid w:val="00510D02"/>
    <w:rsid w:val="005158ED"/>
    <w:rsid w:val="005241FE"/>
    <w:rsid w:val="00575F75"/>
    <w:rsid w:val="005846DA"/>
    <w:rsid w:val="005A23A7"/>
    <w:rsid w:val="005C24E9"/>
    <w:rsid w:val="005C766A"/>
    <w:rsid w:val="005D5C34"/>
    <w:rsid w:val="005E4CF7"/>
    <w:rsid w:val="005F60FD"/>
    <w:rsid w:val="005F79CA"/>
    <w:rsid w:val="00600E4C"/>
    <w:rsid w:val="00610DA4"/>
    <w:rsid w:val="00613716"/>
    <w:rsid w:val="00616183"/>
    <w:rsid w:val="00654BE6"/>
    <w:rsid w:val="00657488"/>
    <w:rsid w:val="00682223"/>
    <w:rsid w:val="006848C8"/>
    <w:rsid w:val="006A0411"/>
    <w:rsid w:val="006C17D3"/>
    <w:rsid w:val="006D6E46"/>
    <w:rsid w:val="006E0F1A"/>
    <w:rsid w:val="006E4F9F"/>
    <w:rsid w:val="00701B59"/>
    <w:rsid w:val="00703C4B"/>
    <w:rsid w:val="00725A2D"/>
    <w:rsid w:val="00730291"/>
    <w:rsid w:val="00737675"/>
    <w:rsid w:val="00744200"/>
    <w:rsid w:val="007537A7"/>
    <w:rsid w:val="00771928"/>
    <w:rsid w:val="007829D1"/>
    <w:rsid w:val="00787A92"/>
    <w:rsid w:val="00796E61"/>
    <w:rsid w:val="00797714"/>
    <w:rsid w:val="007A564E"/>
    <w:rsid w:val="007B5062"/>
    <w:rsid w:val="007D330A"/>
    <w:rsid w:val="007E76AE"/>
    <w:rsid w:val="007F15C0"/>
    <w:rsid w:val="008039F3"/>
    <w:rsid w:val="00810DBE"/>
    <w:rsid w:val="008276D6"/>
    <w:rsid w:val="00853E4F"/>
    <w:rsid w:val="00854A5D"/>
    <w:rsid w:val="00871570"/>
    <w:rsid w:val="00872312"/>
    <w:rsid w:val="00881950"/>
    <w:rsid w:val="008A3636"/>
    <w:rsid w:val="008A6F61"/>
    <w:rsid w:val="008B61C9"/>
    <w:rsid w:val="008C4124"/>
    <w:rsid w:val="009103D2"/>
    <w:rsid w:val="00971314"/>
    <w:rsid w:val="009A5B23"/>
    <w:rsid w:val="009D2770"/>
    <w:rsid w:val="009E52A2"/>
    <w:rsid w:val="009E5E4F"/>
    <w:rsid w:val="009E623B"/>
    <w:rsid w:val="009F09F6"/>
    <w:rsid w:val="009F1E5D"/>
    <w:rsid w:val="00A3361A"/>
    <w:rsid w:val="00A64DEE"/>
    <w:rsid w:val="00A9439C"/>
    <w:rsid w:val="00AC3C1E"/>
    <w:rsid w:val="00AE2D2C"/>
    <w:rsid w:val="00AE2FDA"/>
    <w:rsid w:val="00AE30D2"/>
    <w:rsid w:val="00AF3BB3"/>
    <w:rsid w:val="00B20C1E"/>
    <w:rsid w:val="00B2323E"/>
    <w:rsid w:val="00B31004"/>
    <w:rsid w:val="00B416D0"/>
    <w:rsid w:val="00B41B14"/>
    <w:rsid w:val="00B90E77"/>
    <w:rsid w:val="00BA0530"/>
    <w:rsid w:val="00BA152F"/>
    <w:rsid w:val="00BB7E2A"/>
    <w:rsid w:val="00BC184B"/>
    <w:rsid w:val="00BD353E"/>
    <w:rsid w:val="00BE6E40"/>
    <w:rsid w:val="00BF7A8E"/>
    <w:rsid w:val="00C0699D"/>
    <w:rsid w:val="00C10936"/>
    <w:rsid w:val="00C52041"/>
    <w:rsid w:val="00C63137"/>
    <w:rsid w:val="00C80215"/>
    <w:rsid w:val="00C80653"/>
    <w:rsid w:val="00C92CB1"/>
    <w:rsid w:val="00CA2C30"/>
    <w:rsid w:val="00CA3F9E"/>
    <w:rsid w:val="00CD2C54"/>
    <w:rsid w:val="00CD484D"/>
    <w:rsid w:val="00CE0DFF"/>
    <w:rsid w:val="00CE0FC8"/>
    <w:rsid w:val="00D017E6"/>
    <w:rsid w:val="00D11044"/>
    <w:rsid w:val="00D14146"/>
    <w:rsid w:val="00D15CEE"/>
    <w:rsid w:val="00D34A15"/>
    <w:rsid w:val="00D4288C"/>
    <w:rsid w:val="00D60F52"/>
    <w:rsid w:val="00D62837"/>
    <w:rsid w:val="00D74E93"/>
    <w:rsid w:val="00D8771F"/>
    <w:rsid w:val="00D92CE1"/>
    <w:rsid w:val="00D963DD"/>
    <w:rsid w:val="00DA6DC3"/>
    <w:rsid w:val="00DB5B05"/>
    <w:rsid w:val="00DB5B83"/>
    <w:rsid w:val="00DB6DE8"/>
    <w:rsid w:val="00DD6028"/>
    <w:rsid w:val="00DE5340"/>
    <w:rsid w:val="00DF2AE9"/>
    <w:rsid w:val="00E05BB6"/>
    <w:rsid w:val="00E05F18"/>
    <w:rsid w:val="00E3340D"/>
    <w:rsid w:val="00E54D3D"/>
    <w:rsid w:val="00E65657"/>
    <w:rsid w:val="00E7031A"/>
    <w:rsid w:val="00E77633"/>
    <w:rsid w:val="00E87884"/>
    <w:rsid w:val="00E92109"/>
    <w:rsid w:val="00EB56E7"/>
    <w:rsid w:val="00ED215F"/>
    <w:rsid w:val="00ED3ECF"/>
    <w:rsid w:val="00EE24EA"/>
    <w:rsid w:val="00EE2BC0"/>
    <w:rsid w:val="00EF7F9C"/>
    <w:rsid w:val="00F00171"/>
    <w:rsid w:val="00F158DC"/>
    <w:rsid w:val="00F15976"/>
    <w:rsid w:val="00F178F9"/>
    <w:rsid w:val="00F23529"/>
    <w:rsid w:val="00F32DF9"/>
    <w:rsid w:val="00F448CE"/>
    <w:rsid w:val="00F7561C"/>
    <w:rsid w:val="00F84E12"/>
    <w:rsid w:val="00F87E98"/>
    <w:rsid w:val="00F92FC0"/>
    <w:rsid w:val="00F9450C"/>
    <w:rsid w:val="00FA34F0"/>
    <w:rsid w:val="00FD4D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B52E"/>
  <w15:chartTrackingRefBased/>
  <w15:docId w15:val="{FB5A3F05-CA56-4D39-8BD5-4E45ADDF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A3F9E"/>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5C34"/>
    <w:pPr>
      <w:tabs>
        <w:tab w:val="center" w:pos="4703"/>
        <w:tab w:val="right" w:pos="9406"/>
      </w:tabs>
      <w:spacing w:after="0" w:line="240" w:lineRule="auto"/>
    </w:pPr>
  </w:style>
  <w:style w:type="character" w:customStyle="1" w:styleId="En-tteCar">
    <w:name w:val="En-tête Car"/>
    <w:basedOn w:val="Policepardfaut"/>
    <w:link w:val="En-tte"/>
    <w:uiPriority w:val="99"/>
    <w:rsid w:val="005D5C34"/>
  </w:style>
  <w:style w:type="paragraph" w:styleId="Pieddepage">
    <w:name w:val="footer"/>
    <w:basedOn w:val="Normal"/>
    <w:link w:val="PieddepageCar"/>
    <w:uiPriority w:val="99"/>
    <w:unhideWhenUsed/>
    <w:rsid w:val="005D5C3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D5C34"/>
  </w:style>
  <w:style w:type="paragraph" w:styleId="Paragraphedeliste">
    <w:name w:val="List Paragraph"/>
    <w:basedOn w:val="Normal"/>
    <w:uiPriority w:val="34"/>
    <w:qFormat/>
    <w:rsid w:val="004C05F2"/>
    <w:pPr>
      <w:ind w:left="720"/>
      <w:contextualSpacing/>
    </w:pPr>
  </w:style>
  <w:style w:type="paragraph" w:styleId="NormalWeb">
    <w:name w:val="Normal (Web)"/>
    <w:basedOn w:val="Normal"/>
    <w:uiPriority w:val="99"/>
    <w:semiHidden/>
    <w:unhideWhenUsed/>
    <w:rsid w:val="00575F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0E3C07"/>
    <w:rPr>
      <w:color w:val="0563C1" w:themeColor="hyperlink"/>
      <w:u w:val="single"/>
    </w:rPr>
  </w:style>
  <w:style w:type="character" w:styleId="Mentionnonrsolue">
    <w:name w:val="Unresolved Mention"/>
    <w:basedOn w:val="Policepardfaut"/>
    <w:uiPriority w:val="99"/>
    <w:semiHidden/>
    <w:unhideWhenUsed/>
    <w:rsid w:val="000E3C07"/>
    <w:rPr>
      <w:color w:val="605E5C"/>
      <w:shd w:val="clear" w:color="auto" w:fill="E1DFDD"/>
    </w:rPr>
  </w:style>
  <w:style w:type="character" w:styleId="lev">
    <w:name w:val="Strong"/>
    <w:basedOn w:val="Policepardfaut"/>
    <w:uiPriority w:val="22"/>
    <w:qFormat/>
    <w:rsid w:val="00CA3F9E"/>
    <w:rPr>
      <w:b/>
      <w:bCs/>
    </w:rPr>
  </w:style>
  <w:style w:type="table" w:styleId="Grilledutableau">
    <w:name w:val="Table Grid"/>
    <w:basedOn w:val="TableauNormal"/>
    <w:uiPriority w:val="39"/>
    <w:rsid w:val="00CA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A3F9E"/>
    <w:rPr>
      <w:rFonts w:ascii="Times New Roman" w:eastAsia="Times New Roman" w:hAnsi="Times New Roman" w:cs="Times New Roman"/>
      <w:b/>
      <w:bCs/>
      <w:sz w:val="27"/>
      <w:szCs w:val="27"/>
      <w:lang w:eastAsia="fr-CA"/>
    </w:rPr>
  </w:style>
  <w:style w:type="character" w:styleId="Accentuation">
    <w:name w:val="Emphasis"/>
    <w:basedOn w:val="Policepardfaut"/>
    <w:uiPriority w:val="20"/>
    <w:qFormat/>
    <w:rsid w:val="00371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770">
      <w:bodyDiv w:val="1"/>
      <w:marLeft w:val="0"/>
      <w:marRight w:val="0"/>
      <w:marTop w:val="0"/>
      <w:marBottom w:val="0"/>
      <w:divBdr>
        <w:top w:val="none" w:sz="0" w:space="0" w:color="auto"/>
        <w:left w:val="none" w:sz="0" w:space="0" w:color="auto"/>
        <w:bottom w:val="none" w:sz="0" w:space="0" w:color="auto"/>
        <w:right w:val="none" w:sz="0" w:space="0" w:color="auto"/>
      </w:divBdr>
    </w:div>
    <w:div w:id="620110737">
      <w:bodyDiv w:val="1"/>
      <w:marLeft w:val="0"/>
      <w:marRight w:val="0"/>
      <w:marTop w:val="0"/>
      <w:marBottom w:val="0"/>
      <w:divBdr>
        <w:top w:val="none" w:sz="0" w:space="0" w:color="auto"/>
        <w:left w:val="none" w:sz="0" w:space="0" w:color="auto"/>
        <w:bottom w:val="none" w:sz="0" w:space="0" w:color="auto"/>
        <w:right w:val="none" w:sz="0" w:space="0" w:color="auto"/>
      </w:divBdr>
      <w:divsChild>
        <w:div w:id="1578707299">
          <w:marLeft w:val="375"/>
          <w:marRight w:val="375"/>
          <w:marTop w:val="375"/>
          <w:marBottom w:val="0"/>
          <w:divBdr>
            <w:top w:val="none" w:sz="0" w:space="0" w:color="auto"/>
            <w:left w:val="none" w:sz="0" w:space="0" w:color="auto"/>
            <w:bottom w:val="none" w:sz="0" w:space="0" w:color="auto"/>
            <w:right w:val="none" w:sz="0" w:space="0" w:color="auto"/>
          </w:divBdr>
          <w:divsChild>
            <w:div w:id="53554675">
              <w:marLeft w:val="0"/>
              <w:marRight w:val="0"/>
              <w:marTop w:val="0"/>
              <w:marBottom w:val="0"/>
              <w:divBdr>
                <w:top w:val="none" w:sz="0" w:space="0" w:color="auto"/>
                <w:left w:val="none" w:sz="0" w:space="0" w:color="auto"/>
                <w:bottom w:val="none" w:sz="0" w:space="0" w:color="auto"/>
                <w:right w:val="none" w:sz="0" w:space="0" w:color="auto"/>
              </w:divBdr>
            </w:div>
          </w:divsChild>
        </w:div>
        <w:div w:id="891304829">
          <w:marLeft w:val="375"/>
          <w:marRight w:val="375"/>
          <w:marTop w:val="0"/>
          <w:marBottom w:val="0"/>
          <w:divBdr>
            <w:top w:val="none" w:sz="0" w:space="0" w:color="auto"/>
            <w:left w:val="none" w:sz="0" w:space="0" w:color="auto"/>
            <w:bottom w:val="none" w:sz="0" w:space="0" w:color="auto"/>
            <w:right w:val="none" w:sz="0" w:space="0" w:color="auto"/>
          </w:divBdr>
          <w:divsChild>
            <w:div w:id="1559197475">
              <w:marLeft w:val="0"/>
              <w:marRight w:val="0"/>
              <w:marTop w:val="0"/>
              <w:marBottom w:val="0"/>
              <w:divBdr>
                <w:top w:val="none" w:sz="0" w:space="0" w:color="auto"/>
                <w:left w:val="none" w:sz="0" w:space="0" w:color="auto"/>
                <w:bottom w:val="none" w:sz="0" w:space="0" w:color="auto"/>
                <w:right w:val="none" w:sz="0" w:space="0" w:color="auto"/>
              </w:divBdr>
            </w:div>
          </w:divsChild>
        </w:div>
        <w:div w:id="543105423">
          <w:marLeft w:val="375"/>
          <w:marRight w:val="375"/>
          <w:marTop w:val="0"/>
          <w:marBottom w:val="0"/>
          <w:divBdr>
            <w:top w:val="none" w:sz="0" w:space="0" w:color="auto"/>
            <w:left w:val="none" w:sz="0" w:space="0" w:color="auto"/>
            <w:bottom w:val="none" w:sz="0" w:space="0" w:color="auto"/>
            <w:right w:val="none" w:sz="0" w:space="0" w:color="auto"/>
          </w:divBdr>
          <w:divsChild>
            <w:div w:id="973485301">
              <w:marLeft w:val="0"/>
              <w:marRight w:val="0"/>
              <w:marTop w:val="0"/>
              <w:marBottom w:val="0"/>
              <w:divBdr>
                <w:top w:val="none" w:sz="0" w:space="0" w:color="auto"/>
                <w:left w:val="none" w:sz="0" w:space="0" w:color="auto"/>
                <w:bottom w:val="none" w:sz="0" w:space="0" w:color="auto"/>
                <w:right w:val="none" w:sz="0" w:space="0" w:color="auto"/>
              </w:divBdr>
            </w:div>
          </w:divsChild>
        </w:div>
        <w:div w:id="215316714">
          <w:marLeft w:val="375"/>
          <w:marRight w:val="375"/>
          <w:marTop w:val="0"/>
          <w:marBottom w:val="0"/>
          <w:divBdr>
            <w:top w:val="none" w:sz="0" w:space="0" w:color="auto"/>
            <w:left w:val="none" w:sz="0" w:space="0" w:color="auto"/>
            <w:bottom w:val="none" w:sz="0" w:space="0" w:color="auto"/>
            <w:right w:val="none" w:sz="0" w:space="0" w:color="auto"/>
          </w:divBdr>
          <w:divsChild>
            <w:div w:id="163981675">
              <w:marLeft w:val="0"/>
              <w:marRight w:val="0"/>
              <w:marTop w:val="0"/>
              <w:marBottom w:val="0"/>
              <w:divBdr>
                <w:top w:val="none" w:sz="0" w:space="0" w:color="auto"/>
                <w:left w:val="none" w:sz="0" w:space="0" w:color="auto"/>
                <w:bottom w:val="none" w:sz="0" w:space="0" w:color="auto"/>
                <w:right w:val="none" w:sz="0" w:space="0" w:color="auto"/>
              </w:divBdr>
            </w:div>
          </w:divsChild>
        </w:div>
        <w:div w:id="1508250973">
          <w:marLeft w:val="375"/>
          <w:marRight w:val="375"/>
          <w:marTop w:val="0"/>
          <w:marBottom w:val="0"/>
          <w:divBdr>
            <w:top w:val="none" w:sz="0" w:space="0" w:color="auto"/>
            <w:left w:val="none" w:sz="0" w:space="0" w:color="auto"/>
            <w:bottom w:val="none" w:sz="0" w:space="0" w:color="auto"/>
            <w:right w:val="none" w:sz="0" w:space="0" w:color="auto"/>
          </w:divBdr>
          <w:divsChild>
            <w:div w:id="1627587573">
              <w:marLeft w:val="0"/>
              <w:marRight w:val="0"/>
              <w:marTop w:val="0"/>
              <w:marBottom w:val="0"/>
              <w:divBdr>
                <w:top w:val="none" w:sz="0" w:space="0" w:color="auto"/>
                <w:left w:val="none" w:sz="0" w:space="0" w:color="auto"/>
                <w:bottom w:val="none" w:sz="0" w:space="0" w:color="auto"/>
                <w:right w:val="none" w:sz="0" w:space="0" w:color="auto"/>
              </w:divBdr>
            </w:div>
          </w:divsChild>
        </w:div>
        <w:div w:id="1811167573">
          <w:marLeft w:val="375"/>
          <w:marRight w:val="375"/>
          <w:marTop w:val="0"/>
          <w:marBottom w:val="0"/>
          <w:divBdr>
            <w:top w:val="none" w:sz="0" w:space="0" w:color="auto"/>
            <w:left w:val="none" w:sz="0" w:space="0" w:color="auto"/>
            <w:bottom w:val="none" w:sz="0" w:space="0" w:color="auto"/>
            <w:right w:val="none" w:sz="0" w:space="0" w:color="auto"/>
          </w:divBdr>
          <w:divsChild>
            <w:div w:id="440103360">
              <w:marLeft w:val="0"/>
              <w:marRight w:val="0"/>
              <w:marTop w:val="0"/>
              <w:marBottom w:val="0"/>
              <w:divBdr>
                <w:top w:val="none" w:sz="0" w:space="0" w:color="auto"/>
                <w:left w:val="none" w:sz="0" w:space="0" w:color="auto"/>
                <w:bottom w:val="none" w:sz="0" w:space="0" w:color="auto"/>
                <w:right w:val="none" w:sz="0" w:space="0" w:color="auto"/>
              </w:divBdr>
            </w:div>
          </w:divsChild>
        </w:div>
        <w:div w:id="1205870798">
          <w:marLeft w:val="375"/>
          <w:marRight w:val="375"/>
          <w:marTop w:val="0"/>
          <w:marBottom w:val="0"/>
          <w:divBdr>
            <w:top w:val="none" w:sz="0" w:space="0" w:color="auto"/>
            <w:left w:val="none" w:sz="0" w:space="0" w:color="auto"/>
            <w:bottom w:val="none" w:sz="0" w:space="0" w:color="auto"/>
            <w:right w:val="none" w:sz="0" w:space="0" w:color="auto"/>
          </w:divBdr>
          <w:divsChild>
            <w:div w:id="2065639939">
              <w:marLeft w:val="0"/>
              <w:marRight w:val="0"/>
              <w:marTop w:val="0"/>
              <w:marBottom w:val="0"/>
              <w:divBdr>
                <w:top w:val="none" w:sz="0" w:space="0" w:color="auto"/>
                <w:left w:val="none" w:sz="0" w:space="0" w:color="auto"/>
                <w:bottom w:val="none" w:sz="0" w:space="0" w:color="auto"/>
                <w:right w:val="none" w:sz="0" w:space="0" w:color="auto"/>
              </w:divBdr>
            </w:div>
          </w:divsChild>
        </w:div>
        <w:div w:id="1471749637">
          <w:marLeft w:val="375"/>
          <w:marRight w:val="375"/>
          <w:marTop w:val="0"/>
          <w:marBottom w:val="0"/>
          <w:divBdr>
            <w:top w:val="none" w:sz="0" w:space="0" w:color="auto"/>
            <w:left w:val="none" w:sz="0" w:space="0" w:color="auto"/>
            <w:bottom w:val="none" w:sz="0" w:space="0" w:color="auto"/>
            <w:right w:val="none" w:sz="0" w:space="0" w:color="auto"/>
          </w:divBdr>
          <w:divsChild>
            <w:div w:id="85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3661">
      <w:bodyDiv w:val="1"/>
      <w:marLeft w:val="0"/>
      <w:marRight w:val="0"/>
      <w:marTop w:val="0"/>
      <w:marBottom w:val="0"/>
      <w:divBdr>
        <w:top w:val="none" w:sz="0" w:space="0" w:color="auto"/>
        <w:left w:val="none" w:sz="0" w:space="0" w:color="auto"/>
        <w:bottom w:val="none" w:sz="0" w:space="0" w:color="auto"/>
        <w:right w:val="none" w:sz="0" w:space="0" w:color="auto"/>
      </w:divBdr>
      <w:divsChild>
        <w:div w:id="538006167">
          <w:marLeft w:val="0"/>
          <w:marRight w:val="0"/>
          <w:marTop w:val="0"/>
          <w:marBottom w:val="0"/>
          <w:divBdr>
            <w:top w:val="none" w:sz="0" w:space="0" w:color="auto"/>
            <w:left w:val="none" w:sz="0" w:space="0" w:color="auto"/>
            <w:bottom w:val="none" w:sz="0" w:space="0" w:color="auto"/>
            <w:right w:val="none" w:sz="0" w:space="0" w:color="auto"/>
          </w:divBdr>
        </w:div>
        <w:div w:id="216475713">
          <w:marLeft w:val="0"/>
          <w:marRight w:val="0"/>
          <w:marTop w:val="0"/>
          <w:marBottom w:val="0"/>
          <w:divBdr>
            <w:top w:val="none" w:sz="0" w:space="0" w:color="auto"/>
            <w:left w:val="none" w:sz="0" w:space="0" w:color="auto"/>
            <w:bottom w:val="none" w:sz="0" w:space="0" w:color="auto"/>
            <w:right w:val="none" w:sz="0" w:space="0" w:color="auto"/>
          </w:divBdr>
        </w:div>
        <w:div w:id="1452892558">
          <w:marLeft w:val="0"/>
          <w:marRight w:val="0"/>
          <w:marTop w:val="0"/>
          <w:marBottom w:val="0"/>
          <w:divBdr>
            <w:top w:val="none" w:sz="0" w:space="0" w:color="auto"/>
            <w:left w:val="none" w:sz="0" w:space="0" w:color="auto"/>
            <w:bottom w:val="none" w:sz="0" w:space="0" w:color="auto"/>
            <w:right w:val="none" w:sz="0" w:space="0" w:color="auto"/>
          </w:divBdr>
        </w:div>
      </w:divsChild>
    </w:div>
    <w:div w:id="976380016">
      <w:bodyDiv w:val="1"/>
      <w:marLeft w:val="0"/>
      <w:marRight w:val="0"/>
      <w:marTop w:val="0"/>
      <w:marBottom w:val="0"/>
      <w:divBdr>
        <w:top w:val="none" w:sz="0" w:space="0" w:color="auto"/>
        <w:left w:val="none" w:sz="0" w:space="0" w:color="auto"/>
        <w:bottom w:val="none" w:sz="0" w:space="0" w:color="auto"/>
        <w:right w:val="none" w:sz="0" w:space="0" w:color="auto"/>
      </w:divBdr>
    </w:div>
    <w:div w:id="1013873539">
      <w:bodyDiv w:val="1"/>
      <w:marLeft w:val="0"/>
      <w:marRight w:val="0"/>
      <w:marTop w:val="0"/>
      <w:marBottom w:val="0"/>
      <w:divBdr>
        <w:top w:val="none" w:sz="0" w:space="0" w:color="auto"/>
        <w:left w:val="none" w:sz="0" w:space="0" w:color="auto"/>
        <w:bottom w:val="none" w:sz="0" w:space="0" w:color="auto"/>
        <w:right w:val="none" w:sz="0" w:space="0" w:color="auto"/>
      </w:divBdr>
      <w:divsChild>
        <w:div w:id="1480420855">
          <w:marLeft w:val="375"/>
          <w:marRight w:val="375"/>
          <w:marTop w:val="375"/>
          <w:marBottom w:val="0"/>
          <w:divBdr>
            <w:top w:val="none" w:sz="0" w:space="0" w:color="auto"/>
            <w:left w:val="none" w:sz="0" w:space="0" w:color="auto"/>
            <w:bottom w:val="none" w:sz="0" w:space="0" w:color="auto"/>
            <w:right w:val="none" w:sz="0" w:space="0" w:color="auto"/>
          </w:divBdr>
          <w:divsChild>
            <w:div w:id="508298222">
              <w:marLeft w:val="0"/>
              <w:marRight w:val="0"/>
              <w:marTop w:val="0"/>
              <w:marBottom w:val="0"/>
              <w:divBdr>
                <w:top w:val="none" w:sz="0" w:space="0" w:color="auto"/>
                <w:left w:val="none" w:sz="0" w:space="0" w:color="auto"/>
                <w:bottom w:val="none" w:sz="0" w:space="0" w:color="auto"/>
                <w:right w:val="none" w:sz="0" w:space="0" w:color="auto"/>
              </w:divBdr>
            </w:div>
          </w:divsChild>
        </w:div>
        <w:div w:id="1765422482">
          <w:marLeft w:val="375"/>
          <w:marRight w:val="375"/>
          <w:marTop w:val="0"/>
          <w:marBottom w:val="0"/>
          <w:divBdr>
            <w:top w:val="none" w:sz="0" w:space="0" w:color="auto"/>
            <w:left w:val="none" w:sz="0" w:space="0" w:color="auto"/>
            <w:bottom w:val="none" w:sz="0" w:space="0" w:color="auto"/>
            <w:right w:val="none" w:sz="0" w:space="0" w:color="auto"/>
          </w:divBdr>
          <w:divsChild>
            <w:div w:id="1105269153">
              <w:marLeft w:val="0"/>
              <w:marRight w:val="0"/>
              <w:marTop w:val="0"/>
              <w:marBottom w:val="0"/>
              <w:divBdr>
                <w:top w:val="none" w:sz="0" w:space="0" w:color="auto"/>
                <w:left w:val="none" w:sz="0" w:space="0" w:color="auto"/>
                <w:bottom w:val="none" w:sz="0" w:space="0" w:color="auto"/>
                <w:right w:val="none" w:sz="0" w:space="0" w:color="auto"/>
              </w:divBdr>
            </w:div>
          </w:divsChild>
        </w:div>
        <w:div w:id="135535013">
          <w:marLeft w:val="375"/>
          <w:marRight w:val="375"/>
          <w:marTop w:val="0"/>
          <w:marBottom w:val="0"/>
          <w:divBdr>
            <w:top w:val="none" w:sz="0" w:space="0" w:color="auto"/>
            <w:left w:val="none" w:sz="0" w:space="0" w:color="auto"/>
            <w:bottom w:val="none" w:sz="0" w:space="0" w:color="auto"/>
            <w:right w:val="none" w:sz="0" w:space="0" w:color="auto"/>
          </w:divBdr>
          <w:divsChild>
            <w:div w:id="949698194">
              <w:marLeft w:val="0"/>
              <w:marRight w:val="0"/>
              <w:marTop w:val="0"/>
              <w:marBottom w:val="0"/>
              <w:divBdr>
                <w:top w:val="none" w:sz="0" w:space="0" w:color="auto"/>
                <w:left w:val="none" w:sz="0" w:space="0" w:color="auto"/>
                <w:bottom w:val="none" w:sz="0" w:space="0" w:color="auto"/>
                <w:right w:val="none" w:sz="0" w:space="0" w:color="auto"/>
              </w:divBdr>
            </w:div>
          </w:divsChild>
        </w:div>
        <w:div w:id="649403282">
          <w:marLeft w:val="375"/>
          <w:marRight w:val="375"/>
          <w:marTop w:val="0"/>
          <w:marBottom w:val="0"/>
          <w:divBdr>
            <w:top w:val="none" w:sz="0" w:space="0" w:color="auto"/>
            <w:left w:val="none" w:sz="0" w:space="0" w:color="auto"/>
            <w:bottom w:val="none" w:sz="0" w:space="0" w:color="auto"/>
            <w:right w:val="none" w:sz="0" w:space="0" w:color="auto"/>
          </w:divBdr>
          <w:divsChild>
            <w:div w:id="1287542724">
              <w:marLeft w:val="0"/>
              <w:marRight w:val="0"/>
              <w:marTop w:val="0"/>
              <w:marBottom w:val="0"/>
              <w:divBdr>
                <w:top w:val="none" w:sz="0" w:space="0" w:color="auto"/>
                <w:left w:val="none" w:sz="0" w:space="0" w:color="auto"/>
                <w:bottom w:val="none" w:sz="0" w:space="0" w:color="auto"/>
                <w:right w:val="none" w:sz="0" w:space="0" w:color="auto"/>
              </w:divBdr>
            </w:div>
          </w:divsChild>
        </w:div>
        <w:div w:id="1660307756">
          <w:marLeft w:val="375"/>
          <w:marRight w:val="375"/>
          <w:marTop w:val="0"/>
          <w:marBottom w:val="0"/>
          <w:divBdr>
            <w:top w:val="none" w:sz="0" w:space="0" w:color="auto"/>
            <w:left w:val="none" w:sz="0" w:space="0" w:color="auto"/>
            <w:bottom w:val="none" w:sz="0" w:space="0" w:color="auto"/>
            <w:right w:val="none" w:sz="0" w:space="0" w:color="auto"/>
          </w:divBdr>
          <w:divsChild>
            <w:div w:id="13540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3121">
      <w:bodyDiv w:val="1"/>
      <w:marLeft w:val="0"/>
      <w:marRight w:val="0"/>
      <w:marTop w:val="0"/>
      <w:marBottom w:val="0"/>
      <w:divBdr>
        <w:top w:val="none" w:sz="0" w:space="0" w:color="auto"/>
        <w:left w:val="none" w:sz="0" w:space="0" w:color="auto"/>
        <w:bottom w:val="none" w:sz="0" w:space="0" w:color="auto"/>
        <w:right w:val="none" w:sz="0" w:space="0" w:color="auto"/>
      </w:divBdr>
    </w:div>
    <w:div w:id="15675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egisquebec.gouv.qc.ca/fr/ShowDoc/cs/S-4.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qdm.org/" TargetMode="External"/><Relationship Id="rId25" Type="http://schemas.openxmlformats.org/officeDocument/2006/relationships/hyperlink" Target="mailto:aphvat@gmail.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phvat.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facebook.com/APHVAT2019"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9F24-1DA3-456F-BD2D-EC92DD1D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10</Pages>
  <Words>1344</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Gaudreau</dc:creator>
  <cp:keywords/>
  <dc:description/>
  <cp:lastModifiedBy>Karie Gaudreau</cp:lastModifiedBy>
  <cp:revision>32</cp:revision>
  <cp:lastPrinted>2022-09-15T17:06:00Z</cp:lastPrinted>
  <dcterms:created xsi:type="dcterms:W3CDTF">2022-10-04T09:43:00Z</dcterms:created>
  <dcterms:modified xsi:type="dcterms:W3CDTF">2022-10-22T10:49:00Z</dcterms:modified>
</cp:coreProperties>
</file>